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224" w:rsidRDefault="00E35224" w:rsidP="00207447">
      <w:pPr>
        <w:spacing w:after="0" w:line="259" w:lineRule="auto"/>
        <w:ind w:right="85" w:firstLine="0"/>
      </w:pPr>
    </w:p>
    <w:p w:rsidR="00E35224" w:rsidRDefault="00207447" w:rsidP="00207447">
      <w:pPr>
        <w:spacing w:before="120" w:after="120" w:line="240" w:lineRule="auto"/>
        <w:ind w:right="145" w:firstLine="0"/>
        <w:jc w:val="center"/>
        <w:rPr>
          <w:sz w:val="28"/>
        </w:rPr>
      </w:pPr>
      <w:r>
        <w:rPr>
          <w:sz w:val="28"/>
        </w:rPr>
        <w:t>МИНОБРНАУКИ РОССИИ</w:t>
      </w:r>
    </w:p>
    <w:p w:rsidR="00207447" w:rsidRDefault="00207447" w:rsidP="00207447">
      <w:pPr>
        <w:spacing w:before="120" w:after="120" w:line="240" w:lineRule="auto"/>
        <w:ind w:right="145" w:firstLine="0"/>
        <w:jc w:val="center"/>
      </w:pPr>
      <w:r>
        <w:rPr>
          <w:sz w:val="28"/>
        </w:rPr>
        <w:t>Филиал федерального государственного бюджетного образовательного</w:t>
      </w:r>
    </w:p>
    <w:p w:rsidR="00207447" w:rsidRDefault="00207447" w:rsidP="00207447">
      <w:pPr>
        <w:spacing w:before="120" w:after="120" w:line="240" w:lineRule="auto"/>
        <w:ind w:left="11" w:right="856" w:hanging="11"/>
        <w:jc w:val="center"/>
        <w:rPr>
          <w:sz w:val="28"/>
        </w:rPr>
      </w:pPr>
      <w:r>
        <w:rPr>
          <w:sz w:val="28"/>
        </w:rPr>
        <w:t xml:space="preserve">учреждения высшего образования </w:t>
      </w:r>
    </w:p>
    <w:p w:rsidR="00207447" w:rsidRDefault="005D4320" w:rsidP="00207447">
      <w:pPr>
        <w:spacing w:before="120" w:after="120" w:line="240" w:lineRule="auto"/>
        <w:ind w:left="11" w:right="856" w:hanging="11"/>
        <w:jc w:val="center"/>
        <w:rPr>
          <w:sz w:val="28"/>
        </w:rPr>
      </w:pPr>
      <w:r>
        <w:rPr>
          <w:sz w:val="28"/>
        </w:rPr>
        <w:t>«</w:t>
      </w:r>
      <w:r w:rsidR="00207447">
        <w:rPr>
          <w:sz w:val="28"/>
        </w:rPr>
        <w:t xml:space="preserve">ВЛАДИВОСТОКСКИЙ ГОСУДАРСТВЕННЫЙ УНИВЕРСИТЕТ» </w:t>
      </w:r>
    </w:p>
    <w:p w:rsidR="00207447" w:rsidRPr="00207447" w:rsidRDefault="00207447" w:rsidP="00207447">
      <w:pPr>
        <w:spacing w:before="120" w:after="120" w:line="240" w:lineRule="auto"/>
        <w:ind w:left="11" w:right="856" w:hanging="11"/>
        <w:jc w:val="center"/>
        <w:rPr>
          <w:sz w:val="28"/>
        </w:rPr>
      </w:pPr>
      <w:r>
        <w:rPr>
          <w:sz w:val="28"/>
        </w:rPr>
        <w:t>в г.Артеме</w:t>
      </w:r>
    </w:p>
    <w:p w:rsidR="00E35224" w:rsidRDefault="00207447">
      <w:pPr>
        <w:spacing w:after="0" w:line="259" w:lineRule="auto"/>
        <w:ind w:right="71" w:firstLine="0"/>
        <w:jc w:val="center"/>
      </w:pPr>
      <w:r>
        <w:rPr>
          <w:sz w:val="28"/>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0" w:line="259" w:lineRule="auto"/>
        <w:ind w:right="81" w:firstLine="0"/>
        <w:jc w:val="center"/>
      </w:pPr>
      <w:r>
        <w:rPr>
          <w:b/>
        </w:rPr>
        <w:t xml:space="preserve"> </w:t>
      </w:r>
    </w:p>
    <w:p w:rsidR="00E35224" w:rsidRDefault="00207447">
      <w:pPr>
        <w:spacing w:after="50" w:line="259" w:lineRule="auto"/>
        <w:ind w:right="81" w:firstLine="0"/>
        <w:jc w:val="center"/>
      </w:pPr>
      <w:r>
        <w:rPr>
          <w:b/>
        </w:rPr>
        <w:t xml:space="preserve"> </w:t>
      </w:r>
    </w:p>
    <w:p w:rsidR="00E35224" w:rsidRDefault="00207447">
      <w:pPr>
        <w:spacing w:after="35" w:line="259" w:lineRule="auto"/>
        <w:ind w:right="60" w:firstLine="0"/>
        <w:jc w:val="center"/>
      </w:pPr>
      <w:r>
        <w:rPr>
          <w:b/>
          <w:sz w:val="32"/>
        </w:rPr>
        <w:t xml:space="preserve"> </w:t>
      </w:r>
    </w:p>
    <w:p w:rsidR="00E35224" w:rsidRDefault="00207447">
      <w:pPr>
        <w:spacing w:after="34" w:line="259" w:lineRule="auto"/>
        <w:ind w:left="10" w:right="136" w:hanging="10"/>
        <w:jc w:val="center"/>
      </w:pPr>
      <w:r>
        <w:rPr>
          <w:b/>
          <w:sz w:val="32"/>
        </w:rPr>
        <w:t xml:space="preserve">РАБОЧАЯ ПРОГРАММА  </w:t>
      </w:r>
    </w:p>
    <w:p w:rsidR="00E35224" w:rsidRDefault="00207447">
      <w:pPr>
        <w:spacing w:after="0" w:line="259" w:lineRule="auto"/>
        <w:ind w:left="10" w:hanging="10"/>
        <w:jc w:val="center"/>
      </w:pPr>
      <w:r>
        <w:rPr>
          <w:b/>
          <w:sz w:val="32"/>
        </w:rPr>
        <w:t xml:space="preserve">ВОСПИТАНИЯ </w:t>
      </w:r>
    </w:p>
    <w:p w:rsidR="00E35224" w:rsidRDefault="00207447">
      <w:pPr>
        <w:spacing w:after="30" w:line="259" w:lineRule="auto"/>
        <w:ind w:right="60" w:firstLine="0"/>
        <w:jc w:val="center"/>
      </w:pPr>
      <w:r>
        <w:rPr>
          <w:i/>
          <w:sz w:val="32"/>
        </w:rPr>
        <w:t xml:space="preserve"> </w:t>
      </w:r>
    </w:p>
    <w:p w:rsidR="003D0BB2" w:rsidRDefault="00207447" w:rsidP="003D0BB2">
      <w:pPr>
        <w:spacing w:after="1" w:line="260" w:lineRule="auto"/>
        <w:ind w:left="927" w:right="891" w:hanging="10"/>
        <w:jc w:val="center"/>
        <w:rPr>
          <w:sz w:val="32"/>
        </w:rPr>
      </w:pPr>
      <w:r>
        <w:rPr>
          <w:sz w:val="32"/>
        </w:rPr>
        <w:t xml:space="preserve">программы подготовки специалистов среднего звена  </w:t>
      </w:r>
      <w:r w:rsidR="003D0BB2">
        <w:rPr>
          <w:sz w:val="28"/>
        </w:rPr>
        <w:t xml:space="preserve">по </w:t>
      </w:r>
      <w:r>
        <w:rPr>
          <w:sz w:val="28"/>
        </w:rPr>
        <w:t xml:space="preserve">специальности </w:t>
      </w:r>
      <w:r w:rsidR="003D0BB2">
        <w:rPr>
          <w:sz w:val="32"/>
        </w:rPr>
        <w:t xml:space="preserve">42.02.01 </w:t>
      </w:r>
      <w:r w:rsidR="003D0BB2" w:rsidRPr="003D0BB2">
        <w:rPr>
          <w:sz w:val="32"/>
        </w:rPr>
        <w:t>Реклама</w:t>
      </w:r>
    </w:p>
    <w:p w:rsidR="00E35224" w:rsidRDefault="00207447" w:rsidP="002913C4">
      <w:pPr>
        <w:spacing w:after="1" w:line="260" w:lineRule="auto"/>
        <w:ind w:left="927" w:right="891" w:hanging="10"/>
        <w:jc w:val="center"/>
      </w:pPr>
      <w:r>
        <w:rPr>
          <w:sz w:val="32"/>
        </w:rPr>
        <w:t xml:space="preserve">Форма обучения: очная </w:t>
      </w:r>
      <w:r>
        <w:rPr>
          <w:b/>
          <w:color w:val="808080"/>
          <w:sz w:val="32"/>
        </w:rPr>
        <w:t xml:space="preserve"> </w:t>
      </w:r>
    </w:p>
    <w:p w:rsidR="00E35224" w:rsidRDefault="00207447">
      <w:pPr>
        <w:spacing w:after="0" w:line="259" w:lineRule="auto"/>
        <w:ind w:right="60" w:firstLine="0"/>
        <w:jc w:val="center"/>
      </w:pPr>
      <w:r>
        <w:rPr>
          <w:sz w:val="32"/>
        </w:rPr>
        <w:t xml:space="preserve"> </w:t>
      </w:r>
    </w:p>
    <w:p w:rsidR="00E35224" w:rsidRDefault="00207447">
      <w:pPr>
        <w:spacing w:after="0" w:line="259" w:lineRule="auto"/>
        <w:ind w:right="60" w:firstLine="0"/>
        <w:jc w:val="center"/>
      </w:pPr>
      <w:r>
        <w:rPr>
          <w:sz w:val="32"/>
        </w:rPr>
        <w:t xml:space="preserve"> </w:t>
      </w:r>
    </w:p>
    <w:p w:rsidR="00E35224" w:rsidRDefault="00207447">
      <w:pPr>
        <w:spacing w:after="0" w:line="259" w:lineRule="auto"/>
        <w:ind w:right="71" w:firstLine="0"/>
        <w:jc w:val="center"/>
      </w:pPr>
      <w:r>
        <w:rPr>
          <w:sz w:val="28"/>
        </w:rPr>
        <w:t xml:space="preserve"> </w:t>
      </w:r>
    </w:p>
    <w:p w:rsidR="00E35224" w:rsidRDefault="00207447" w:rsidP="00030A47">
      <w:pPr>
        <w:spacing w:after="0" w:line="259" w:lineRule="auto"/>
        <w:ind w:right="71" w:firstLine="0"/>
        <w:jc w:val="center"/>
      </w:pPr>
      <w:r>
        <w:rPr>
          <w:sz w:val="28"/>
        </w:rPr>
        <w:t xml:space="preserve"> </w:t>
      </w:r>
    </w:p>
    <w:p w:rsidR="0078367B" w:rsidRDefault="00207447">
      <w:pPr>
        <w:tabs>
          <w:tab w:val="center" w:pos="4675"/>
          <w:tab w:val="center" w:pos="8643"/>
        </w:tabs>
        <w:spacing w:after="3" w:line="259" w:lineRule="auto"/>
        <w:ind w:right="0" w:firstLine="0"/>
        <w:jc w:val="left"/>
        <w:rPr>
          <w:sz w:val="28"/>
        </w:rPr>
      </w:pPr>
      <w:r>
        <w:rPr>
          <w:rFonts w:ascii="Calibri" w:eastAsia="Calibri" w:hAnsi="Calibri" w:cs="Calibri"/>
          <w:sz w:val="22"/>
        </w:rPr>
        <w:tab/>
      </w:r>
      <w:r>
        <w:rPr>
          <w:sz w:val="28"/>
        </w:rPr>
        <w:t xml:space="preserve">Владивосток 2024 </w:t>
      </w:r>
    </w:p>
    <w:p w:rsidR="00E35224" w:rsidRDefault="00207447">
      <w:pPr>
        <w:tabs>
          <w:tab w:val="center" w:pos="4675"/>
          <w:tab w:val="center" w:pos="8643"/>
        </w:tabs>
        <w:spacing w:after="3" w:line="259" w:lineRule="auto"/>
        <w:ind w:right="0" w:firstLine="0"/>
        <w:jc w:val="left"/>
        <w:rPr>
          <w:sz w:val="28"/>
        </w:rPr>
      </w:pPr>
      <w:r>
        <w:rPr>
          <w:sz w:val="28"/>
        </w:rPr>
        <w:tab/>
        <w:t xml:space="preserve"> </w:t>
      </w:r>
    </w:p>
    <w:p w:rsidR="003D0BB2" w:rsidRDefault="003D0BB2">
      <w:pPr>
        <w:tabs>
          <w:tab w:val="center" w:pos="4675"/>
          <w:tab w:val="center" w:pos="8643"/>
        </w:tabs>
        <w:spacing w:after="3" w:line="259" w:lineRule="auto"/>
        <w:ind w:right="0" w:firstLine="0"/>
        <w:jc w:val="left"/>
        <w:rPr>
          <w:sz w:val="28"/>
        </w:rPr>
      </w:pPr>
    </w:p>
    <w:p w:rsidR="003D0BB2" w:rsidRDefault="003D0BB2">
      <w:pPr>
        <w:tabs>
          <w:tab w:val="center" w:pos="4675"/>
          <w:tab w:val="center" w:pos="8643"/>
        </w:tabs>
        <w:spacing w:after="3" w:line="259" w:lineRule="auto"/>
        <w:ind w:right="0" w:firstLine="0"/>
        <w:jc w:val="left"/>
      </w:pPr>
    </w:p>
    <w:p w:rsidR="00E35224" w:rsidRDefault="00207447">
      <w:pPr>
        <w:ind w:left="-15"/>
      </w:pPr>
      <w:r>
        <w:rPr>
          <w:sz w:val="22"/>
        </w:rPr>
        <w:lastRenderedPageBreak/>
        <w:t>Рабочая программа воспитания разработана в соответствии с требованиями Федерального государственного образовательного стандарта среднего профессионально</w:t>
      </w:r>
      <w:r w:rsidR="0078367B">
        <w:rPr>
          <w:sz w:val="22"/>
        </w:rPr>
        <w:t xml:space="preserve">го образования по специальности </w:t>
      </w:r>
      <w:r w:rsidR="003D0BB2">
        <w:t xml:space="preserve">42.02.01 </w:t>
      </w:r>
      <w:r w:rsidR="003D0BB2" w:rsidRPr="003D0BB2">
        <w:t>Реклама</w:t>
      </w:r>
      <w:r>
        <w:t xml:space="preserve">, утвержденного Приказом Минпросвещения России от </w:t>
      </w:r>
      <w:r w:rsidRPr="005D4320">
        <w:t>27 октября 2023 г. № 798,</w:t>
      </w:r>
      <w:r>
        <w:t xml:space="preserve"> примерной образовательной программой, примерной рабочей программой воспитания</w:t>
      </w:r>
      <w:r>
        <w:rPr>
          <w:i/>
        </w:rPr>
        <w:t xml:space="preserve"> </w:t>
      </w:r>
    </w:p>
    <w:p w:rsidR="00E35224" w:rsidRDefault="00207447">
      <w:pPr>
        <w:spacing w:after="0" w:line="259" w:lineRule="auto"/>
        <w:ind w:left="711" w:right="0" w:firstLine="0"/>
        <w:jc w:val="left"/>
      </w:pPr>
      <w:r>
        <w:t xml:space="preserve"> </w:t>
      </w:r>
    </w:p>
    <w:p w:rsidR="00E35224" w:rsidRDefault="00207447">
      <w:pPr>
        <w:spacing w:after="0" w:line="259" w:lineRule="auto"/>
        <w:ind w:left="711" w:right="0" w:firstLine="0"/>
        <w:jc w:val="left"/>
      </w:pPr>
      <w:r>
        <w:t xml:space="preserve"> </w:t>
      </w:r>
    </w:p>
    <w:p w:rsidR="00E35224" w:rsidRDefault="00207447" w:rsidP="00207447">
      <w:pPr>
        <w:ind w:left="-15" w:right="3" w:firstLine="0"/>
      </w:pPr>
      <w:r>
        <w:t>Разработчик(и):</w:t>
      </w:r>
      <w:r>
        <w:rPr>
          <w:i/>
          <w:sz w:val="20"/>
        </w:rPr>
        <w:t xml:space="preserve"> </w:t>
      </w:r>
      <w:r>
        <w:t>Неслюзов Владимир Владимирович, заместитель директора по учебной и воспитательной работе</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rsidP="008F0619">
      <w:pPr>
        <w:spacing w:line="381" w:lineRule="auto"/>
        <w:ind w:left="-15" w:right="976" w:firstLine="0"/>
      </w:pPr>
      <w:r>
        <w:t>Рассмотрено и одобрено на заседании цикловой методической комиссии</w:t>
      </w:r>
      <w:r>
        <w:rPr>
          <w:sz w:val="20"/>
        </w:rPr>
        <w:t xml:space="preserve"> </w:t>
      </w:r>
      <w:r w:rsidR="005D4320">
        <w:t>Протокол № 9 от «</w:t>
      </w:r>
      <w:r w:rsidR="005D4320" w:rsidRPr="005D4320">
        <w:rPr>
          <w:u w:val="single"/>
        </w:rPr>
        <w:t>13</w:t>
      </w:r>
      <w:r w:rsidR="005D4320">
        <w:t xml:space="preserve">» </w:t>
      </w:r>
      <w:r w:rsidR="005D4320" w:rsidRPr="005D4320">
        <w:rPr>
          <w:u w:val="single"/>
        </w:rPr>
        <w:t>05</w:t>
      </w:r>
      <w:r w:rsidR="005D4320">
        <w:rPr>
          <w:u w:val="single"/>
        </w:rPr>
        <w:t>.</w:t>
      </w:r>
      <w:r>
        <w:t xml:space="preserve"> </w:t>
      </w:r>
      <w:r w:rsidRPr="005D4320">
        <w:rPr>
          <w:u w:val="single"/>
        </w:rPr>
        <w:t>2024</w:t>
      </w:r>
      <w:r>
        <w:t xml:space="preserve"> г. </w:t>
      </w:r>
    </w:p>
    <w:p w:rsidR="00E35224" w:rsidRDefault="008F0619">
      <w:pPr>
        <w:spacing w:after="0" w:line="259" w:lineRule="auto"/>
        <w:ind w:right="0" w:firstLine="0"/>
        <w:jc w:val="left"/>
      </w:pPr>
      <w:r>
        <w:rPr>
          <w:noProof/>
        </w:rPr>
        <w:drawing>
          <wp:inline distT="0" distB="0" distL="0" distR="0" wp14:anchorId="6929E000" wp14:editId="06834156">
            <wp:extent cx="3703955" cy="48367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6587" t="51676" r="37441" b="37652"/>
                    <a:stretch/>
                  </pic:blipFill>
                  <pic:spPr bwMode="auto">
                    <a:xfrm>
                      <a:off x="0" y="0"/>
                      <a:ext cx="3749324" cy="489602"/>
                    </a:xfrm>
                    <a:prstGeom prst="rect">
                      <a:avLst/>
                    </a:prstGeom>
                    <a:ln>
                      <a:noFill/>
                    </a:ln>
                    <a:extLst>
                      <a:ext uri="{53640926-AAD7-44D8-BBD7-CCE9431645EC}">
                        <a14:shadowObscured xmlns:a14="http://schemas.microsoft.com/office/drawing/2010/main"/>
                      </a:ext>
                    </a:extLst>
                  </pic:spPr>
                </pic:pic>
              </a:graphicData>
            </a:graphic>
          </wp:inline>
        </w:drawing>
      </w:r>
      <w:r w:rsidR="00207447">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left="711" w:right="0" w:firstLine="0"/>
        <w:jc w:val="left"/>
      </w:pPr>
      <w:r>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207447" w:rsidRDefault="00207447">
      <w:pPr>
        <w:spacing w:after="0" w:line="259" w:lineRule="auto"/>
        <w:ind w:right="0" w:firstLine="0"/>
        <w:jc w:val="left"/>
      </w:pPr>
    </w:p>
    <w:p w:rsidR="00576211" w:rsidRDefault="00576211">
      <w:pPr>
        <w:spacing w:after="0" w:line="259" w:lineRule="auto"/>
        <w:ind w:right="0" w:firstLine="0"/>
        <w:jc w:val="left"/>
      </w:pPr>
    </w:p>
    <w:p w:rsidR="00576211" w:rsidRDefault="00576211">
      <w:pPr>
        <w:spacing w:after="0" w:line="259" w:lineRule="auto"/>
        <w:ind w:right="0" w:firstLine="0"/>
        <w:jc w:val="left"/>
      </w:pPr>
    </w:p>
    <w:p w:rsidR="008F0619" w:rsidRDefault="008F0619">
      <w:pPr>
        <w:spacing w:after="0" w:line="259" w:lineRule="auto"/>
        <w:ind w:right="0" w:firstLine="0"/>
        <w:jc w:val="left"/>
      </w:pPr>
    </w:p>
    <w:p w:rsidR="008F0619" w:rsidRDefault="008F0619">
      <w:pPr>
        <w:spacing w:after="0" w:line="259" w:lineRule="auto"/>
        <w:ind w:right="0" w:firstLine="0"/>
        <w:jc w:val="left"/>
      </w:pPr>
      <w:bookmarkStart w:id="0" w:name="_GoBack"/>
      <w:bookmarkEnd w:id="0"/>
    </w:p>
    <w:p w:rsidR="00E35224" w:rsidRDefault="00207447">
      <w:pPr>
        <w:spacing w:after="0" w:line="259" w:lineRule="auto"/>
        <w:ind w:right="0" w:firstLine="0"/>
        <w:jc w:val="left"/>
      </w:pPr>
      <w:r>
        <w:t xml:space="preserve"> </w:t>
      </w:r>
    </w:p>
    <w:p w:rsidR="00FE548D" w:rsidRDefault="00FE548D">
      <w:pPr>
        <w:spacing w:after="0" w:line="259" w:lineRule="auto"/>
        <w:ind w:right="0" w:firstLine="0"/>
        <w:jc w:val="left"/>
      </w:pPr>
    </w:p>
    <w:p w:rsidR="00E35224" w:rsidRDefault="00207447">
      <w:pPr>
        <w:spacing w:after="0" w:line="259" w:lineRule="auto"/>
        <w:ind w:right="0" w:firstLine="0"/>
        <w:jc w:val="left"/>
      </w:pPr>
      <w:r>
        <w:t xml:space="preserve"> </w:t>
      </w:r>
    </w:p>
    <w:p w:rsidR="00E35224" w:rsidRDefault="00207447">
      <w:pPr>
        <w:spacing w:after="0" w:line="259" w:lineRule="auto"/>
        <w:ind w:right="0" w:firstLine="0"/>
        <w:jc w:val="left"/>
      </w:pPr>
      <w:r>
        <w:t xml:space="preserve"> </w:t>
      </w:r>
    </w:p>
    <w:p w:rsidR="00E35224" w:rsidRDefault="00207447">
      <w:pPr>
        <w:pStyle w:val="1"/>
        <w:spacing w:after="0" w:line="259" w:lineRule="auto"/>
        <w:ind w:left="0" w:firstLine="0"/>
      </w:pPr>
      <w:r>
        <w:rPr>
          <w:rFonts w:ascii="Calibri" w:eastAsia="Calibri" w:hAnsi="Calibri" w:cs="Calibri"/>
          <w:b w:val="0"/>
          <w:sz w:val="32"/>
        </w:rPr>
        <w:lastRenderedPageBreak/>
        <w:t xml:space="preserve">Оглавление </w:t>
      </w:r>
    </w:p>
    <w:p w:rsidR="00E35224" w:rsidRDefault="00207447">
      <w:pPr>
        <w:spacing w:after="97" w:line="260" w:lineRule="auto"/>
        <w:ind w:left="10" w:right="0" w:hanging="10"/>
        <w:jc w:val="left"/>
      </w:pPr>
      <w:r>
        <w:rPr>
          <w:rFonts w:ascii="Calibri" w:eastAsia="Calibri" w:hAnsi="Calibri" w:cs="Calibri"/>
          <w:b/>
          <w:sz w:val="22"/>
        </w:rPr>
        <w:t>РАЗДЕЛ 1 ЦЕЛЕВОЙ. ....................................................................................</w:t>
      </w:r>
      <w:r w:rsidR="00FE548D">
        <w:rPr>
          <w:rFonts w:ascii="Calibri" w:eastAsia="Calibri" w:hAnsi="Calibri" w:cs="Calibri"/>
          <w:b/>
          <w:sz w:val="22"/>
        </w:rPr>
        <w:t>.............................</w:t>
      </w:r>
      <w:r>
        <w:rPr>
          <w:rFonts w:ascii="Calibri" w:eastAsia="Calibri" w:hAnsi="Calibri" w:cs="Calibri"/>
          <w:b/>
          <w:sz w:val="22"/>
        </w:rPr>
        <w:t xml:space="preserve">............ 4 </w:t>
      </w:r>
    </w:p>
    <w:p w:rsidR="00E35224" w:rsidRDefault="00207447">
      <w:pPr>
        <w:spacing w:after="97" w:line="260" w:lineRule="auto"/>
        <w:ind w:left="216" w:right="0" w:hanging="10"/>
        <w:jc w:val="left"/>
      </w:pPr>
      <w:r>
        <w:rPr>
          <w:rFonts w:ascii="Calibri" w:eastAsia="Calibri" w:hAnsi="Calibri" w:cs="Calibri"/>
          <w:b/>
          <w:sz w:val="22"/>
        </w:rPr>
        <w:t>1.1 Цель и задачи воспитания обучающихся. ...</w:t>
      </w:r>
      <w:r w:rsidR="005D4320">
        <w:rPr>
          <w:rFonts w:ascii="Calibri" w:eastAsia="Calibri" w:hAnsi="Calibri" w:cs="Calibri"/>
          <w:b/>
          <w:sz w:val="22"/>
        </w:rPr>
        <w:t>.............................</w:t>
      </w:r>
      <w:r>
        <w:rPr>
          <w:rFonts w:ascii="Calibri" w:eastAsia="Calibri" w:hAnsi="Calibri" w:cs="Calibri"/>
          <w:b/>
          <w:sz w:val="22"/>
        </w:rPr>
        <w:t xml:space="preserve">................................................. 4 </w:t>
      </w:r>
    </w:p>
    <w:p w:rsidR="00E35224" w:rsidRDefault="00207447">
      <w:pPr>
        <w:spacing w:after="97" w:line="260" w:lineRule="auto"/>
        <w:ind w:left="216" w:right="0" w:hanging="10"/>
        <w:jc w:val="left"/>
      </w:pPr>
      <w:r>
        <w:rPr>
          <w:rFonts w:ascii="Calibri" w:eastAsia="Calibri" w:hAnsi="Calibri" w:cs="Calibri"/>
          <w:b/>
          <w:sz w:val="22"/>
        </w:rPr>
        <w:t>1.2 Направления воспитания. .........................</w:t>
      </w:r>
      <w:r w:rsidR="005D4320">
        <w:rPr>
          <w:rFonts w:ascii="Calibri" w:eastAsia="Calibri" w:hAnsi="Calibri" w:cs="Calibri"/>
          <w:b/>
          <w:sz w:val="22"/>
        </w:rPr>
        <w:t>.............................</w:t>
      </w:r>
      <w:r>
        <w:rPr>
          <w:rFonts w:ascii="Calibri" w:eastAsia="Calibri" w:hAnsi="Calibri" w:cs="Calibri"/>
          <w:b/>
          <w:sz w:val="22"/>
        </w:rPr>
        <w:t xml:space="preserve">.................................................... 5 </w:t>
      </w:r>
    </w:p>
    <w:p w:rsidR="00E35224" w:rsidRDefault="00207447">
      <w:pPr>
        <w:spacing w:after="97" w:line="260" w:lineRule="auto"/>
        <w:ind w:left="216" w:right="0" w:hanging="10"/>
        <w:jc w:val="left"/>
      </w:pPr>
      <w:r>
        <w:rPr>
          <w:rFonts w:ascii="Calibri" w:eastAsia="Calibri" w:hAnsi="Calibri" w:cs="Calibri"/>
          <w:b/>
          <w:sz w:val="22"/>
        </w:rPr>
        <w:t>1.3. Целевые ориентиры воспитания. ......</w:t>
      </w:r>
      <w:r w:rsidR="005D4320">
        <w:rPr>
          <w:rFonts w:ascii="Calibri" w:eastAsia="Calibri" w:hAnsi="Calibri" w:cs="Calibri"/>
          <w:b/>
          <w:sz w:val="22"/>
        </w:rPr>
        <w:t>.............................</w:t>
      </w:r>
      <w:r>
        <w:rPr>
          <w:rFonts w:ascii="Calibri" w:eastAsia="Calibri" w:hAnsi="Calibri" w:cs="Calibri"/>
          <w:b/>
          <w:sz w:val="22"/>
        </w:rPr>
        <w:t xml:space="preserve">.......................................................... 6 </w:t>
      </w:r>
    </w:p>
    <w:p w:rsidR="00E35224" w:rsidRDefault="00207447">
      <w:pPr>
        <w:spacing w:after="97" w:line="260" w:lineRule="auto"/>
        <w:ind w:left="10" w:right="0" w:hanging="10"/>
        <w:jc w:val="left"/>
      </w:pPr>
      <w:r>
        <w:rPr>
          <w:rFonts w:ascii="Calibri" w:eastAsia="Calibri" w:hAnsi="Calibri" w:cs="Calibri"/>
          <w:b/>
          <w:sz w:val="22"/>
        </w:rPr>
        <w:t>РАЗДЕЛ 2 СОДЕРЖАТЕЛЬНЫЙ.......................</w:t>
      </w:r>
      <w:r w:rsidR="005D4320">
        <w:rPr>
          <w:rFonts w:ascii="Calibri" w:eastAsia="Calibri" w:hAnsi="Calibri" w:cs="Calibri"/>
          <w:b/>
          <w:sz w:val="22"/>
        </w:rPr>
        <w:t>.............................</w:t>
      </w:r>
      <w:r>
        <w:rPr>
          <w:rFonts w:ascii="Calibri" w:eastAsia="Calibri" w:hAnsi="Calibri" w:cs="Calibri"/>
          <w:b/>
          <w:sz w:val="22"/>
        </w:rPr>
        <w:t xml:space="preserve">.......................................................... 9 </w:t>
      </w:r>
    </w:p>
    <w:p w:rsidR="00E35224" w:rsidRDefault="00207447">
      <w:pPr>
        <w:spacing w:after="97" w:line="260" w:lineRule="auto"/>
        <w:ind w:left="216" w:right="0" w:hanging="10"/>
        <w:jc w:val="left"/>
      </w:pPr>
      <w:r>
        <w:rPr>
          <w:rFonts w:ascii="Calibri" w:eastAsia="Calibri" w:hAnsi="Calibri" w:cs="Calibri"/>
          <w:b/>
          <w:sz w:val="22"/>
        </w:rPr>
        <w:t>2.1 Уклад образовательной организации. ..</w:t>
      </w:r>
      <w:r w:rsidR="005D4320">
        <w:rPr>
          <w:rFonts w:ascii="Calibri" w:eastAsia="Calibri" w:hAnsi="Calibri" w:cs="Calibri"/>
          <w:b/>
          <w:sz w:val="22"/>
        </w:rPr>
        <w:t>.............................</w:t>
      </w:r>
      <w:r>
        <w:rPr>
          <w:rFonts w:ascii="Calibri" w:eastAsia="Calibri" w:hAnsi="Calibri" w:cs="Calibri"/>
          <w:b/>
          <w:sz w:val="22"/>
        </w:rPr>
        <w:t xml:space="preserve">....................................................... 9 </w:t>
      </w:r>
    </w:p>
    <w:p w:rsidR="00E35224" w:rsidRDefault="00207447">
      <w:pPr>
        <w:spacing w:after="17" w:line="259" w:lineRule="auto"/>
        <w:ind w:left="221" w:right="0" w:firstLine="0"/>
        <w:jc w:val="left"/>
      </w:pPr>
      <w:r>
        <w:rPr>
          <w:b/>
          <w:sz w:val="22"/>
        </w:rPr>
        <w:t xml:space="preserve">2.2. Воспитательные модули: виды, формы, содержание воспитательной деятельности по </w:t>
      </w:r>
    </w:p>
    <w:p w:rsidR="00E35224" w:rsidRDefault="00207447">
      <w:pPr>
        <w:spacing w:after="97" w:line="260" w:lineRule="auto"/>
        <w:ind w:left="216" w:right="0" w:hanging="10"/>
        <w:jc w:val="left"/>
      </w:pPr>
      <w:r>
        <w:rPr>
          <w:b/>
          <w:sz w:val="22"/>
        </w:rPr>
        <w:t>специальности</w:t>
      </w:r>
      <w:r>
        <w:rPr>
          <w:rFonts w:ascii="Calibri" w:eastAsia="Calibri" w:hAnsi="Calibri" w:cs="Calibri"/>
          <w:b/>
          <w:sz w:val="22"/>
          <w:vertAlign w:val="superscript"/>
        </w:rPr>
        <w:t>*</w:t>
      </w:r>
      <w:r>
        <w:rPr>
          <w:rFonts w:ascii="Calibri" w:eastAsia="Calibri" w:hAnsi="Calibri" w:cs="Calibri"/>
          <w:b/>
          <w:sz w:val="22"/>
        </w:rPr>
        <w:t xml:space="preserve"> ................................</w:t>
      </w:r>
      <w:r w:rsidR="005D4320">
        <w:rPr>
          <w:rFonts w:ascii="Calibri" w:eastAsia="Calibri" w:hAnsi="Calibri" w:cs="Calibri"/>
          <w:b/>
          <w:sz w:val="22"/>
        </w:rPr>
        <w:t>............................</w:t>
      </w:r>
      <w:r>
        <w:rPr>
          <w:rFonts w:ascii="Calibri" w:eastAsia="Calibri" w:hAnsi="Calibri" w:cs="Calibri"/>
          <w:b/>
          <w:sz w:val="22"/>
        </w:rPr>
        <w:t xml:space="preserve">................................................................. 12 </w:t>
      </w:r>
    </w:p>
    <w:p w:rsidR="00E35224" w:rsidRDefault="00207447">
      <w:pPr>
        <w:spacing w:after="97" w:line="260" w:lineRule="auto"/>
        <w:ind w:left="10" w:right="0" w:hanging="10"/>
        <w:jc w:val="left"/>
      </w:pPr>
      <w:r>
        <w:rPr>
          <w:rFonts w:ascii="Calibri" w:eastAsia="Calibri" w:hAnsi="Calibri" w:cs="Calibri"/>
          <w:b/>
          <w:sz w:val="22"/>
        </w:rPr>
        <w:t>РАЗДЕЛ 3 ОРГАНИЗАЦИОННЫЙ. .......................</w:t>
      </w:r>
      <w:r w:rsidR="005D4320">
        <w:rPr>
          <w:rFonts w:ascii="Calibri" w:eastAsia="Calibri" w:hAnsi="Calibri" w:cs="Calibri"/>
          <w:b/>
          <w:sz w:val="22"/>
        </w:rPr>
        <w:t>............................</w:t>
      </w:r>
      <w:r>
        <w:rPr>
          <w:rFonts w:ascii="Calibri" w:eastAsia="Calibri" w:hAnsi="Calibri" w:cs="Calibri"/>
          <w:b/>
          <w:sz w:val="22"/>
        </w:rPr>
        <w:t xml:space="preserve">.................................................... 14 </w:t>
      </w:r>
    </w:p>
    <w:p w:rsidR="00E35224" w:rsidRDefault="00207447">
      <w:pPr>
        <w:spacing w:after="97" w:line="260" w:lineRule="auto"/>
        <w:ind w:left="216" w:right="0" w:hanging="10"/>
        <w:jc w:val="left"/>
      </w:pPr>
      <w:r>
        <w:rPr>
          <w:rFonts w:ascii="Calibri" w:eastAsia="Calibri" w:hAnsi="Calibri" w:cs="Calibri"/>
          <w:b/>
          <w:sz w:val="22"/>
        </w:rPr>
        <w:t>3.1Кадровое обеспечение. .....................</w:t>
      </w:r>
      <w:r w:rsidR="005D4320">
        <w:rPr>
          <w:rFonts w:ascii="Calibri" w:eastAsia="Calibri" w:hAnsi="Calibri" w:cs="Calibri"/>
          <w:b/>
          <w:sz w:val="22"/>
        </w:rPr>
        <w:t>............................</w:t>
      </w:r>
      <w:r>
        <w:rPr>
          <w:rFonts w:ascii="Calibri" w:eastAsia="Calibri" w:hAnsi="Calibri" w:cs="Calibri"/>
          <w:b/>
          <w:sz w:val="22"/>
        </w:rPr>
        <w:t xml:space="preserve">........................................................... 14 </w:t>
      </w:r>
    </w:p>
    <w:p w:rsidR="00E35224" w:rsidRDefault="00207447">
      <w:pPr>
        <w:spacing w:after="97" w:line="260" w:lineRule="auto"/>
        <w:ind w:left="216" w:right="0" w:hanging="10"/>
        <w:jc w:val="left"/>
      </w:pPr>
      <w:r>
        <w:rPr>
          <w:rFonts w:ascii="Calibri" w:eastAsia="Calibri" w:hAnsi="Calibri" w:cs="Calibri"/>
          <w:b/>
          <w:sz w:val="22"/>
        </w:rPr>
        <w:t>3.2 Нормативно-методическое обеспечение. ........................</w:t>
      </w:r>
      <w:r w:rsidR="005D4320">
        <w:rPr>
          <w:rFonts w:ascii="Calibri" w:eastAsia="Calibri" w:hAnsi="Calibri" w:cs="Calibri"/>
          <w:b/>
          <w:sz w:val="22"/>
        </w:rPr>
        <w:t>.</w:t>
      </w:r>
      <w:r>
        <w:rPr>
          <w:rFonts w:ascii="Calibri" w:eastAsia="Calibri" w:hAnsi="Calibri" w:cs="Calibri"/>
          <w:b/>
          <w:sz w:val="22"/>
        </w:rPr>
        <w:t xml:space="preserve">...................................................... 17 </w:t>
      </w:r>
    </w:p>
    <w:p w:rsidR="00E35224" w:rsidRDefault="00207447">
      <w:pPr>
        <w:spacing w:after="0" w:line="260" w:lineRule="auto"/>
        <w:ind w:left="216" w:right="0" w:hanging="10"/>
        <w:jc w:val="left"/>
      </w:pPr>
      <w:r>
        <w:rPr>
          <w:rFonts w:ascii="Calibri" w:eastAsia="Calibri" w:hAnsi="Calibri" w:cs="Calibri"/>
          <w:b/>
          <w:sz w:val="22"/>
        </w:rPr>
        <w:t xml:space="preserve">3.3 Требования к условиям работы с обучающимися с особыми образовательными </w:t>
      </w:r>
    </w:p>
    <w:p w:rsidR="00E35224" w:rsidRDefault="00207447">
      <w:pPr>
        <w:spacing w:after="97" w:line="260" w:lineRule="auto"/>
        <w:ind w:left="216" w:right="0" w:hanging="10"/>
        <w:jc w:val="left"/>
      </w:pPr>
      <w:r>
        <w:rPr>
          <w:rFonts w:ascii="Calibri" w:eastAsia="Calibri" w:hAnsi="Calibri" w:cs="Calibri"/>
          <w:b/>
          <w:sz w:val="22"/>
        </w:rPr>
        <w:t>потребностями. ..................................................................</w:t>
      </w:r>
      <w:r w:rsidR="005D4320">
        <w:rPr>
          <w:rFonts w:ascii="Calibri" w:eastAsia="Calibri" w:hAnsi="Calibri" w:cs="Calibri"/>
          <w:b/>
          <w:sz w:val="22"/>
        </w:rPr>
        <w:t>............................</w:t>
      </w:r>
      <w:r>
        <w:rPr>
          <w:rFonts w:ascii="Calibri" w:eastAsia="Calibri" w:hAnsi="Calibri" w:cs="Calibri"/>
          <w:b/>
          <w:sz w:val="22"/>
        </w:rPr>
        <w:t xml:space="preserve">................................ 17 </w:t>
      </w:r>
    </w:p>
    <w:p w:rsidR="00E35224" w:rsidRDefault="00207447">
      <w:pPr>
        <w:spacing w:after="0" w:line="260" w:lineRule="auto"/>
        <w:ind w:left="216" w:right="0" w:hanging="10"/>
        <w:jc w:val="left"/>
      </w:pPr>
      <w:r>
        <w:rPr>
          <w:rFonts w:ascii="Calibri" w:eastAsia="Calibri" w:hAnsi="Calibri" w:cs="Calibri"/>
          <w:b/>
          <w:sz w:val="22"/>
        </w:rPr>
        <w:t xml:space="preserve">3.4 Система поощрения социальной успешности и проявлений активной жизненной позиции </w:t>
      </w:r>
    </w:p>
    <w:p w:rsidR="00E35224" w:rsidRDefault="00207447">
      <w:pPr>
        <w:spacing w:after="97" w:line="260" w:lineRule="auto"/>
        <w:ind w:left="216" w:right="0" w:hanging="10"/>
        <w:jc w:val="left"/>
      </w:pPr>
      <w:r>
        <w:rPr>
          <w:rFonts w:ascii="Calibri" w:eastAsia="Calibri" w:hAnsi="Calibri" w:cs="Calibri"/>
          <w:b/>
          <w:sz w:val="22"/>
        </w:rPr>
        <w:t>обучающихся. ............................................................</w:t>
      </w:r>
      <w:r w:rsidR="005D4320">
        <w:rPr>
          <w:rFonts w:ascii="Calibri" w:eastAsia="Calibri" w:hAnsi="Calibri" w:cs="Calibri"/>
          <w:b/>
          <w:sz w:val="22"/>
        </w:rPr>
        <w:t>.............................</w:t>
      </w:r>
      <w:r>
        <w:rPr>
          <w:rFonts w:ascii="Calibri" w:eastAsia="Calibri" w:hAnsi="Calibri" w:cs="Calibri"/>
          <w:b/>
          <w:sz w:val="22"/>
        </w:rPr>
        <w:t xml:space="preserve">........................................ 18 </w:t>
      </w:r>
    </w:p>
    <w:p w:rsidR="00E35224" w:rsidRDefault="00207447">
      <w:pPr>
        <w:spacing w:after="97" w:line="260" w:lineRule="auto"/>
        <w:ind w:left="216" w:right="0" w:hanging="10"/>
        <w:jc w:val="left"/>
      </w:pPr>
      <w:r>
        <w:rPr>
          <w:rFonts w:ascii="Calibri" w:eastAsia="Calibri" w:hAnsi="Calibri" w:cs="Calibri"/>
          <w:b/>
          <w:sz w:val="22"/>
        </w:rPr>
        <w:t>3.5 Анализ воспитательного процесса .....................................</w:t>
      </w:r>
      <w:r w:rsidR="005D4320">
        <w:rPr>
          <w:rFonts w:ascii="Calibri" w:eastAsia="Calibri" w:hAnsi="Calibri" w:cs="Calibri"/>
          <w:b/>
          <w:sz w:val="22"/>
        </w:rPr>
        <w:t>..............................</w:t>
      </w:r>
      <w:r>
        <w:rPr>
          <w:rFonts w:ascii="Calibri" w:eastAsia="Calibri" w:hAnsi="Calibri" w:cs="Calibri"/>
          <w:b/>
          <w:sz w:val="22"/>
        </w:rPr>
        <w:t xml:space="preserve">........................ 19 </w:t>
      </w:r>
    </w:p>
    <w:p w:rsidR="00E35224" w:rsidRDefault="00207447">
      <w:pPr>
        <w:spacing w:after="73" w:line="260" w:lineRule="auto"/>
        <w:ind w:left="10" w:right="0" w:hanging="10"/>
        <w:jc w:val="left"/>
      </w:pPr>
      <w:r>
        <w:rPr>
          <w:rFonts w:ascii="Calibri" w:eastAsia="Calibri" w:hAnsi="Calibri" w:cs="Calibri"/>
          <w:b/>
          <w:sz w:val="22"/>
        </w:rPr>
        <w:t xml:space="preserve">ПРИЛОЖЕНИЕ 1 Календарный план воспитательной работы Академического колледжа на 2024 - 2025 учебный год </w:t>
      </w:r>
    </w:p>
    <w:p w:rsidR="00E35224" w:rsidRDefault="00207447">
      <w:pPr>
        <w:spacing w:after="90" w:line="259" w:lineRule="auto"/>
        <w:ind w:right="0" w:firstLine="0"/>
        <w:jc w:val="left"/>
      </w:pPr>
      <w:r>
        <w:rPr>
          <w:rFonts w:ascii="Arial" w:eastAsia="Arial" w:hAnsi="Arial" w:cs="Arial"/>
          <w:sz w:val="20"/>
        </w:rPr>
        <w:t xml:space="preserve"> </w:t>
      </w:r>
    </w:p>
    <w:p w:rsidR="00E35224" w:rsidRDefault="00207447">
      <w:pPr>
        <w:spacing w:after="0" w:line="259" w:lineRule="auto"/>
        <w:ind w:left="54" w:right="0" w:firstLine="0"/>
        <w:jc w:val="center"/>
      </w:pPr>
      <w:r>
        <w:rPr>
          <w:sz w:val="20"/>
        </w:rPr>
        <w:t xml:space="preserve"> </w:t>
      </w:r>
    </w:p>
    <w:p w:rsidR="00E35224" w:rsidRDefault="00207447">
      <w:pPr>
        <w:spacing w:after="0" w:line="243" w:lineRule="auto"/>
        <w:ind w:right="4696" w:firstLine="0"/>
        <w:jc w:val="left"/>
      </w:pPr>
      <w:r>
        <w:rPr>
          <w:sz w:val="20"/>
        </w:rPr>
        <w:t xml:space="preserve"> </w:t>
      </w:r>
      <w:r>
        <w:rPr>
          <w:rFonts w:ascii="Arial" w:eastAsia="Arial" w:hAnsi="Arial" w:cs="Arial"/>
          <w:sz w:val="20"/>
        </w:rPr>
        <w:t xml:space="preserve"> </w:t>
      </w:r>
      <w:r>
        <w:rPr>
          <w:rFonts w:ascii="Arial" w:eastAsia="Arial" w:hAnsi="Arial" w:cs="Arial"/>
          <w:sz w:val="20"/>
        </w:rPr>
        <w:tab/>
        <w:t xml:space="preserve"> </w:t>
      </w:r>
    </w:p>
    <w:p w:rsidR="00E35224" w:rsidRDefault="00E35224">
      <w:pPr>
        <w:sectPr w:rsidR="00E35224">
          <w:footerReference w:type="even" r:id="rId8"/>
          <w:footerReference w:type="default" r:id="rId9"/>
          <w:footerReference w:type="first" r:id="rId10"/>
          <w:pgSz w:w="11904" w:h="16838"/>
          <w:pgMar w:top="1133" w:right="709" w:bottom="3584" w:left="1700" w:header="720" w:footer="720" w:gutter="0"/>
          <w:cols w:space="720"/>
          <w:titlePg/>
        </w:sectPr>
      </w:pPr>
    </w:p>
    <w:p w:rsidR="00E35224" w:rsidRDefault="00207447">
      <w:pPr>
        <w:spacing w:after="5" w:line="269" w:lineRule="auto"/>
        <w:ind w:left="-5" w:right="0" w:hanging="10"/>
        <w:jc w:val="left"/>
      </w:pPr>
      <w:r>
        <w:rPr>
          <w:b/>
        </w:rPr>
        <w:lastRenderedPageBreak/>
        <w:t xml:space="preserve">РАЗДЕЛ 1 ЦЕЛЕВОЙ. </w:t>
      </w:r>
    </w:p>
    <w:p w:rsidR="00E35224" w:rsidRDefault="00207447">
      <w:pPr>
        <w:spacing w:after="0" w:line="259" w:lineRule="auto"/>
        <w:ind w:left="711" w:right="0" w:firstLine="0"/>
        <w:jc w:val="left"/>
      </w:pPr>
      <w:r>
        <w:t xml:space="preserve"> </w:t>
      </w:r>
    </w:p>
    <w:p w:rsidR="00E35224" w:rsidRDefault="00207447">
      <w:pPr>
        <w:ind w:left="-15" w:right="3"/>
      </w:pPr>
      <w:r>
        <w:t xml:space="preserve">Содержание воспитания обучающихся в образовательной организации определяется содержанием российских базовых (гражданских, национальных) норм и ценностей, которые закреплены в Конституции Российской Федерации. Эти ценности и нормы определяют инвариантное содержание воспитания обучающихся. </w:t>
      </w:r>
    </w:p>
    <w:p w:rsidR="00E35224" w:rsidRDefault="00207447">
      <w:pPr>
        <w:ind w:left="-15" w:right="3"/>
      </w:pPr>
      <w:r>
        <w:t>Вариативный компонент содержания воспитания обучающихся включает духовно</w:t>
      </w:r>
      <w:r w:rsidR="005D4320">
        <w:t>-</w:t>
      </w:r>
      <w:r>
        <w:t xml:space="preserve">нравственные ценности культуры, традиционных религий народов России. </w:t>
      </w:r>
    </w:p>
    <w:p w:rsidR="00E35224" w:rsidRDefault="00207447">
      <w:pPr>
        <w:ind w:left="-15" w:right="3"/>
      </w:pPr>
      <w:r>
        <w:t xml:space="preserve">Участниками образовательных отношений Академического колледжа </w:t>
      </w:r>
      <w:r w:rsidR="005D4320">
        <w:t xml:space="preserve">филиала ФГБОУ ВО «ВВГУ» в  г.Артеме </w:t>
      </w:r>
      <w:r>
        <w:t xml:space="preserve">в части воспитании являются педагогические работники АК </w:t>
      </w:r>
      <w:r w:rsidR="005D4320" w:rsidRPr="005D4320">
        <w:t>филиала ФГБОУ ВО «ВВГУ» в  г.Артеме</w:t>
      </w:r>
      <w:r>
        <w:t xml:space="preserve">, обучающиеся, родители (законные представители) несовершеннолетних обучающихся. Родители (законные представители) несовершеннолетних обучающихся имеют преимущественное право на воспитание своих детей </w:t>
      </w:r>
    </w:p>
    <w:p w:rsidR="00E35224" w:rsidRDefault="00207447">
      <w:pPr>
        <w:ind w:left="-15" w:right="3"/>
      </w:pPr>
      <w:r>
        <w:t>Воспитательная деятельность в общеобразовательной организации планируется и осуществляется в соответствии с приоритетами государственной политики в сфере воспитания. Приоритетной задачей Российской Федерации в сфере воспитания детей является развитие высоконравственной личности, разделяющей российские традиционные духовные ценности, обладающей актуальными знаниями и умениями, способной реализовать свой потенциал в условиях современного общества, готовой к мирному созиданию и защите Родины.</w:t>
      </w:r>
      <w:r>
        <w:rPr>
          <w:b/>
        </w:rPr>
        <w:t xml:space="preserve"> </w:t>
      </w:r>
      <w:r>
        <w:t xml:space="preserve"> </w:t>
      </w:r>
    </w:p>
    <w:p w:rsidR="00E35224" w:rsidRDefault="00207447">
      <w:pPr>
        <w:spacing w:after="66" w:line="259" w:lineRule="auto"/>
        <w:ind w:right="0" w:firstLine="0"/>
        <w:jc w:val="left"/>
      </w:pPr>
      <w:r>
        <w:rPr>
          <w:sz w:val="26"/>
        </w:rPr>
        <w:t xml:space="preserve"> </w:t>
      </w:r>
    </w:p>
    <w:p w:rsidR="00E35224" w:rsidRDefault="00207447">
      <w:pPr>
        <w:pStyle w:val="2"/>
        <w:ind w:left="-5"/>
      </w:pPr>
      <w:r>
        <w:t>1.1 Цель и задачи воспитания обучающихся</w:t>
      </w:r>
      <w:r>
        <w:rPr>
          <w:b w:val="0"/>
          <w:color w:val="2E74B5"/>
        </w:rPr>
        <w:t xml:space="preserve">. </w:t>
      </w:r>
    </w:p>
    <w:p w:rsidR="00E35224" w:rsidRDefault="00207447">
      <w:pPr>
        <w:spacing w:after="28" w:line="259" w:lineRule="auto"/>
        <w:ind w:right="0" w:firstLine="0"/>
        <w:jc w:val="left"/>
      </w:pPr>
      <w:r>
        <w:t xml:space="preserve"> </w:t>
      </w:r>
    </w:p>
    <w:p w:rsidR="00E35224" w:rsidRDefault="00207447">
      <w:pPr>
        <w:spacing w:after="5" w:line="269" w:lineRule="auto"/>
        <w:ind w:left="-5" w:right="0" w:hanging="10"/>
        <w:jc w:val="left"/>
      </w:pPr>
      <w:r>
        <w:rPr>
          <w:b/>
        </w:rPr>
        <w:t>Цель воспитания обучающихся в образовательной организации</w:t>
      </w:r>
      <w:r>
        <w:t xml:space="preserve">: </w:t>
      </w:r>
      <w:r>
        <w:rPr>
          <w:sz w:val="20"/>
        </w:rPr>
        <w:t xml:space="preserve"> </w:t>
      </w:r>
    </w:p>
    <w:p w:rsidR="00E35224" w:rsidRDefault="005D4320">
      <w:pPr>
        <w:ind w:left="-15" w:right="3"/>
      </w:pPr>
      <w:r>
        <w:t xml:space="preserve">- </w:t>
      </w:r>
      <w:r w:rsidR="00207447">
        <w:t xml:space="preserve">развитие личности, создание условий для самоопределения и социализации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w:t>
      </w:r>
    </w:p>
    <w:p w:rsidR="00E35224" w:rsidRDefault="00207447">
      <w:pPr>
        <w:spacing w:after="5" w:line="269" w:lineRule="auto"/>
        <w:ind w:left="721" w:right="0" w:hanging="10"/>
        <w:jc w:val="left"/>
      </w:pPr>
      <w:r>
        <w:rPr>
          <w:b/>
        </w:rPr>
        <w:t>Задачи воспитания обучающихся в Академическом колледже</w:t>
      </w:r>
      <w:r w:rsidR="005D4320">
        <w:rPr>
          <w:b/>
        </w:rPr>
        <w:t xml:space="preserve"> </w:t>
      </w:r>
      <w:r w:rsidR="005D4320" w:rsidRPr="005D4320">
        <w:rPr>
          <w:b/>
        </w:rPr>
        <w:t>филиала ФГБОУ ВО «ВВГУ» в  г.Артеме</w:t>
      </w:r>
      <w:r>
        <w:t xml:space="preserve">: </w:t>
      </w:r>
    </w:p>
    <w:p w:rsidR="00E35224" w:rsidRDefault="005D4320">
      <w:pPr>
        <w:ind w:left="-15" w:right="3"/>
      </w:pPr>
      <w:r w:rsidRPr="005D4320">
        <w:rPr>
          <w:color w:val="000000" w:themeColor="text1"/>
        </w:rPr>
        <w:t>-</w:t>
      </w:r>
      <w:r>
        <w:rPr>
          <w:color w:val="DC0D1D"/>
        </w:rPr>
        <w:t xml:space="preserve"> </w:t>
      </w:r>
      <w:r w:rsidR="00207447">
        <w:t xml:space="preserve">усвоение обучающимися знаний о нормах, духовно-нравственных ценностях, которые выработало российское общество (социально значимых знаний); </w:t>
      </w:r>
    </w:p>
    <w:p w:rsidR="00E35224" w:rsidRDefault="00207447">
      <w:pPr>
        <w:tabs>
          <w:tab w:val="center" w:pos="1498"/>
          <w:tab w:val="center" w:pos="2852"/>
          <w:tab w:val="center" w:pos="3868"/>
          <w:tab w:val="center" w:pos="5452"/>
          <w:tab w:val="center" w:pos="7230"/>
          <w:tab w:val="right" w:pos="9508"/>
        </w:tabs>
        <w:spacing w:after="0" w:line="259" w:lineRule="auto"/>
        <w:ind w:right="0" w:firstLine="0"/>
        <w:jc w:val="left"/>
      </w:pPr>
      <w:r>
        <w:rPr>
          <w:rFonts w:ascii="Calibri" w:eastAsia="Calibri" w:hAnsi="Calibri" w:cs="Calibri"/>
          <w:sz w:val="22"/>
        </w:rPr>
        <w:tab/>
      </w:r>
      <w:r>
        <w:t>-</w:t>
      </w:r>
      <w:r w:rsidR="005D4320">
        <w:t xml:space="preserve"> </w:t>
      </w:r>
      <w:r>
        <w:t xml:space="preserve">формирование </w:t>
      </w:r>
      <w:r>
        <w:tab/>
        <w:t xml:space="preserve">и </w:t>
      </w:r>
      <w:r>
        <w:tab/>
        <w:t xml:space="preserve">развитие </w:t>
      </w:r>
      <w:r>
        <w:tab/>
        <w:t xml:space="preserve">осознанного </w:t>
      </w:r>
      <w:r>
        <w:tab/>
        <w:t xml:space="preserve">позитивного </w:t>
      </w:r>
      <w:r>
        <w:tab/>
        <w:t xml:space="preserve">отношения </w:t>
      </w:r>
    </w:p>
    <w:p w:rsidR="00E35224" w:rsidRDefault="00207447">
      <w:pPr>
        <w:ind w:left="-15" w:right="3" w:firstLine="0"/>
      </w:pPr>
      <w:r>
        <w:t xml:space="preserve">к ценностям, нормам и правилам поведения, принятым в российском обществе (их освоение, принятие), современного научного мировоззрения, мотивации к труду, непрерывному личностному и профессиональному росту; </w:t>
      </w:r>
    </w:p>
    <w:p w:rsidR="00E35224" w:rsidRDefault="00207447">
      <w:pPr>
        <w:ind w:left="-15" w:right="3"/>
      </w:pPr>
      <w:r>
        <w:t>-</w:t>
      </w:r>
      <w:r w:rsidR="005D4320">
        <w:t xml:space="preserve"> </w:t>
      </w:r>
      <w:r>
        <w:t xml:space="preserve">приобретение социокультурного опыта поведения, общения, межличностных и социальных отношений, в том числе в профессионально ориентированной деятельности; подготовка к самостоятельной профессиональной деятельности с учетом получаемой </w:t>
      </w:r>
      <w:r>
        <w:lastRenderedPageBreak/>
        <w:t>квалификации (социально-значимый опыт)</w:t>
      </w:r>
      <w:r>
        <w:rPr>
          <w:sz w:val="28"/>
        </w:rPr>
        <w:t xml:space="preserve"> </w:t>
      </w:r>
      <w:r>
        <w:t xml:space="preserve">во благо своей семьи, народа, Родины и государства; подготовка к созданию семьи и рождению детей. </w:t>
      </w:r>
    </w:p>
    <w:p w:rsidR="00E35224" w:rsidRDefault="00207447">
      <w:pPr>
        <w:spacing w:after="5" w:line="269" w:lineRule="auto"/>
        <w:ind w:left="-15" w:right="0" w:firstLine="711"/>
        <w:jc w:val="left"/>
      </w:pPr>
      <w:r>
        <w:rPr>
          <w:b/>
        </w:rPr>
        <w:t xml:space="preserve">Личностные результаты освоения обучающимися образовательных программ включают: </w:t>
      </w:r>
    </w:p>
    <w:p w:rsidR="005D4320" w:rsidRDefault="005D4320" w:rsidP="005D4320">
      <w:pPr>
        <w:ind w:left="711" w:right="10" w:firstLine="0"/>
      </w:pPr>
      <w:r>
        <w:t xml:space="preserve">- </w:t>
      </w:r>
      <w:r w:rsidR="00207447">
        <w:t xml:space="preserve">осознание российской гражданской идентичности;  </w:t>
      </w:r>
    </w:p>
    <w:p w:rsidR="005D4320" w:rsidRDefault="005D4320" w:rsidP="005D4320">
      <w:pPr>
        <w:ind w:left="711" w:right="10" w:firstLine="0"/>
      </w:pPr>
      <w:r>
        <w:t xml:space="preserve">- </w:t>
      </w:r>
      <w:r w:rsidR="00207447">
        <w:t xml:space="preserve">сформированность ценностей самостоятельности и инициативы; </w:t>
      </w:r>
    </w:p>
    <w:p w:rsidR="005D4320" w:rsidRDefault="005D4320" w:rsidP="005D4320">
      <w:pPr>
        <w:ind w:left="711" w:right="10" w:firstLine="0"/>
      </w:pPr>
      <w:r>
        <w:t xml:space="preserve">- </w:t>
      </w:r>
      <w:r w:rsidR="00207447">
        <w:t xml:space="preserve">готовность обучающихся к саморазвитию, самостоятельности и личностному самоопределению; </w:t>
      </w:r>
    </w:p>
    <w:p w:rsidR="005D4320" w:rsidRDefault="005D4320" w:rsidP="005D4320">
      <w:pPr>
        <w:ind w:left="711" w:right="10" w:firstLine="0"/>
      </w:pPr>
      <w:r>
        <w:t xml:space="preserve">-  </w:t>
      </w:r>
      <w:r w:rsidR="00207447">
        <w:t>наличие мотивации к целенаправленной социально значимой деятельности;</w:t>
      </w:r>
    </w:p>
    <w:p w:rsidR="00E35224" w:rsidRDefault="005D4320" w:rsidP="005D4320">
      <w:pPr>
        <w:ind w:left="711" w:right="10" w:firstLine="0"/>
      </w:pPr>
      <w:r>
        <w:t xml:space="preserve">- </w:t>
      </w:r>
      <w:r w:rsidR="00207447">
        <w:t xml:space="preserve">сформированность внутренней позиции личности как особого ценностного отношения к себе, окружающим людям и жизни в целом. </w:t>
      </w:r>
    </w:p>
    <w:p w:rsidR="00E35224" w:rsidRDefault="00207447">
      <w:pPr>
        <w:ind w:left="-15" w:right="3"/>
      </w:pPr>
      <w:r>
        <w:t>Воспитательная деятельность в Академическом колледже</w:t>
      </w:r>
      <w:r w:rsidR="005D4320">
        <w:t xml:space="preserve"> филиала ФГБОУ ВО «ВВГУ» в </w:t>
      </w:r>
      <w:r w:rsidR="005D4320" w:rsidRPr="005D4320">
        <w:t>г.Артеме</w:t>
      </w:r>
      <w:r>
        <w:t xml:space="preserve"> планируется и осуществляется на основе аксиологического, антропологического, культурно-исторического, системно-деятельностного, личностно-ориентированного подходов и с учётом принципов воспитания: гуманистической направленности воспитания, совместной деятельности детей и взрослых, следования нравственному примеру, безопасной жизнедеятельности, инклюзивности, возрастосообразности.</w:t>
      </w:r>
      <w:r>
        <w:rPr>
          <w:b/>
        </w:rPr>
        <w:t xml:space="preserve">  </w:t>
      </w:r>
    </w:p>
    <w:p w:rsidR="00E35224" w:rsidRDefault="00207447">
      <w:pPr>
        <w:spacing w:after="71" w:line="259" w:lineRule="auto"/>
        <w:ind w:right="0" w:firstLine="0"/>
        <w:jc w:val="left"/>
      </w:pPr>
      <w:r>
        <w:rPr>
          <w:b/>
          <w:sz w:val="26"/>
        </w:rPr>
        <w:t xml:space="preserve"> </w:t>
      </w:r>
    </w:p>
    <w:p w:rsidR="00E35224" w:rsidRDefault="00207447">
      <w:pPr>
        <w:pStyle w:val="2"/>
        <w:ind w:left="-5"/>
      </w:pPr>
      <w:r>
        <w:t xml:space="preserve">1.2 Направления воспитания. </w:t>
      </w:r>
    </w:p>
    <w:p w:rsidR="00E35224" w:rsidRDefault="00207447">
      <w:pPr>
        <w:spacing w:after="0" w:line="259" w:lineRule="auto"/>
        <w:ind w:right="0" w:firstLine="0"/>
        <w:jc w:val="left"/>
      </w:pPr>
      <w:r>
        <w:t xml:space="preserve"> </w:t>
      </w:r>
    </w:p>
    <w:p w:rsidR="00E35224" w:rsidRDefault="00207447">
      <w:pPr>
        <w:ind w:left="-15" w:right="3"/>
      </w:pPr>
      <w:r>
        <w:t xml:space="preserve">Программа воспитания реализуется в единстве учебной и воспитательной деятельности образовательной организации по основным направлениям воспитания в соответствии с ФГОС ООО и отражает готовность обучающихся руководствоваться ценностями и приобретать первоначальный опыт деятельности на их основе, в том числе в части: </w:t>
      </w:r>
      <w:r>
        <w:rPr>
          <w:b/>
          <w:sz w:val="20"/>
        </w:rPr>
        <w:t xml:space="preserve"> </w:t>
      </w:r>
    </w:p>
    <w:p w:rsidR="00E35224" w:rsidRDefault="00207447">
      <w:pPr>
        <w:ind w:left="-15" w:right="3"/>
      </w:pPr>
      <w:r>
        <w:rPr>
          <w:b/>
        </w:rPr>
        <w:t>Гражданского воспитания</w:t>
      </w:r>
      <w:r>
        <w:t xml:space="preserve">, способствующего формированию российской гражданской идентичности, принадлежности к общности граждан Российской Федерации, к народу России как источнику власти в Российском государстве и субъекту тысячелетней российской государственности, уважения к правам, свободам и обязанностям гражданина России, правовой и политической культуры. </w:t>
      </w:r>
    </w:p>
    <w:p w:rsidR="00E35224" w:rsidRDefault="00207447">
      <w:pPr>
        <w:ind w:left="-15" w:right="3"/>
      </w:pPr>
      <w:r>
        <w:rPr>
          <w:b/>
        </w:rPr>
        <w:t>Патриотического воспитания</w:t>
      </w:r>
      <w:r>
        <w:t xml:space="preserve">, основанного на воспитании любви к родному краю, Родине, своему народу, уважения к другим народам России; историческое просвещение, формирование российского национального исторического сознания, российской культурной идентичности. </w:t>
      </w:r>
    </w:p>
    <w:p w:rsidR="00E35224" w:rsidRDefault="00207447">
      <w:pPr>
        <w:ind w:left="-15" w:right="3"/>
      </w:pPr>
      <w:r>
        <w:rPr>
          <w:b/>
        </w:rPr>
        <w:t>Духовно-нравственного воспитания</w:t>
      </w:r>
      <w:r>
        <w:t xml:space="preserve"> на основе духовно-нравственной культуры народов России, традиционных религий народов России, формирование традиционных российских семейных ценностей; воспитание честности, доброты, милосердия, справедливости, дружелюбия и взаимопомощи, уважения к старшим, к памяти предков. </w:t>
      </w:r>
    </w:p>
    <w:p w:rsidR="00E35224" w:rsidRDefault="00207447">
      <w:pPr>
        <w:ind w:left="-15" w:right="3"/>
      </w:pPr>
      <w:r>
        <w:rPr>
          <w:b/>
        </w:rPr>
        <w:t>Эстетического воспитания</w:t>
      </w:r>
      <w:r>
        <w:t xml:space="preserve">, способствующего формированию эстетической культуры на основе российских традиционных духовных ценностей, приобщение к лучшим образцам отечественного и мирового искусства. </w:t>
      </w:r>
    </w:p>
    <w:p w:rsidR="00E35224" w:rsidRDefault="00207447">
      <w:pPr>
        <w:ind w:left="-15" w:right="3"/>
      </w:pPr>
      <w:r>
        <w:rPr>
          <w:b/>
        </w:rPr>
        <w:lastRenderedPageBreak/>
        <w:t>Физического воспитания</w:t>
      </w:r>
      <w:r>
        <w:t xml:space="preserve">, ориентированного на формирование культуры здорового образа жизни и эмоционального благополучия – развитие физических способностей с учётом возможностей и состояния здоровья, навыков безопасного поведения в природной и социальной среде, чрезвычайных ситуациях. </w:t>
      </w:r>
    </w:p>
    <w:p w:rsidR="00E35224" w:rsidRDefault="00207447">
      <w:pPr>
        <w:ind w:left="-15" w:right="3"/>
      </w:pPr>
      <w:r>
        <w:rPr>
          <w:b/>
        </w:rPr>
        <w:t>Трудового воспитания</w:t>
      </w:r>
      <w:r>
        <w:t xml:space="preserve">, основанного на воспитании уважения к труду, трудящимся, результатам труда (своего и других людей), ориентации на трудовую деятельность, получение профессии, личностное самовыражение в продуктивном, нравственно достойном труде в российском обществе, достижение выдающихся результатов в профессиональной деятельности. </w:t>
      </w:r>
    </w:p>
    <w:p w:rsidR="00E35224" w:rsidRDefault="00207447">
      <w:pPr>
        <w:ind w:left="-15" w:right="3"/>
      </w:pPr>
      <w:r>
        <w:rPr>
          <w:b/>
        </w:rPr>
        <w:t>Экологического воспитания</w:t>
      </w:r>
      <w:r>
        <w:t xml:space="preserve">, способствующего формированию экологической культуры, ответственного, бережного отношения к природе, окружающей среде на основе российских традиционных духовных ценностей, навыков охраны, защиты, восстановления природы, окружающей среды. </w:t>
      </w:r>
    </w:p>
    <w:p w:rsidR="00E35224" w:rsidRDefault="00207447">
      <w:pPr>
        <w:spacing w:after="36"/>
        <w:ind w:left="-15" w:right="3"/>
      </w:pPr>
      <w:r>
        <w:rPr>
          <w:b/>
        </w:rPr>
        <w:t>Ценности научного познания</w:t>
      </w:r>
      <w:r>
        <w:t xml:space="preserve">, ориентированного на воспитание стремления к познанию себя и других людей, природы и общества, к получению знаний, качественного образования с учётом личностных интересов и общественных потребностей.  </w:t>
      </w:r>
    </w:p>
    <w:p w:rsidR="00E35224" w:rsidRDefault="00207447">
      <w:pPr>
        <w:spacing w:after="45" w:line="259" w:lineRule="auto"/>
        <w:ind w:right="0" w:firstLine="0"/>
        <w:jc w:val="left"/>
      </w:pPr>
      <w:r>
        <w:rPr>
          <w:rFonts w:ascii="Calibri" w:eastAsia="Calibri" w:hAnsi="Calibri" w:cs="Calibri"/>
          <w:color w:val="2E74B5"/>
          <w:sz w:val="26"/>
        </w:rPr>
        <w:t xml:space="preserve"> </w:t>
      </w:r>
    </w:p>
    <w:p w:rsidR="00E35224" w:rsidRDefault="00207447">
      <w:pPr>
        <w:pStyle w:val="2"/>
        <w:spacing w:after="5" w:line="269" w:lineRule="auto"/>
        <w:ind w:left="-5"/>
      </w:pPr>
      <w:r>
        <w:rPr>
          <w:sz w:val="24"/>
        </w:rPr>
        <w:t>1.3. Целевые ориентиры воспитания</w:t>
      </w:r>
      <w:r>
        <w:rPr>
          <w:sz w:val="24"/>
          <w:u w:val="single" w:color="000000"/>
        </w:rPr>
        <w:t>.</w:t>
      </w:r>
      <w:r>
        <w:rPr>
          <w:sz w:val="24"/>
        </w:rPr>
        <w:t xml:space="preserve">  </w:t>
      </w:r>
    </w:p>
    <w:p w:rsidR="00E35224" w:rsidRDefault="00207447">
      <w:pPr>
        <w:spacing w:after="20" w:line="259" w:lineRule="auto"/>
        <w:ind w:left="711" w:right="0" w:firstLine="0"/>
        <w:jc w:val="left"/>
      </w:pPr>
      <w:r>
        <w:t xml:space="preserve"> </w:t>
      </w:r>
    </w:p>
    <w:p w:rsidR="00E35224" w:rsidRDefault="00207447">
      <w:pPr>
        <w:spacing w:after="1" w:line="246" w:lineRule="auto"/>
        <w:ind w:right="-10" w:firstLine="711"/>
        <w:jc w:val="left"/>
      </w:pPr>
      <w:r>
        <w:t xml:space="preserve">Согласно </w:t>
      </w:r>
      <w:r>
        <w:tab/>
        <w:t xml:space="preserve">«Основам </w:t>
      </w:r>
      <w:r>
        <w:tab/>
        <w:t xml:space="preserve">государственной </w:t>
      </w:r>
      <w:r>
        <w:tab/>
        <w:t xml:space="preserve">политики </w:t>
      </w:r>
      <w:r>
        <w:tab/>
        <w:t xml:space="preserve">по </w:t>
      </w:r>
      <w:r>
        <w:tab/>
        <w:t xml:space="preserve">сохранению и укреплению духовно-нравственных ценностей» (утв. Указом Президента Российской Федерации от 09.11.2022 г. № 809) ключевым инструментом государственной политики в области образования, необходимым для формирования гармонично развитой личности, является </w:t>
      </w:r>
    </w:p>
    <w:p w:rsidR="00E35224" w:rsidRDefault="00207447">
      <w:pPr>
        <w:ind w:left="-15" w:right="3" w:firstLine="0"/>
      </w:pPr>
      <w:r>
        <w:t xml:space="preserve">воспитание в духе уважения к традиционным ценностям, таким как патриотизм, гражданственность, служение Отечеству и ответственность </w:t>
      </w:r>
    </w:p>
    <w:p w:rsidR="00E35224" w:rsidRDefault="00207447">
      <w:pPr>
        <w:ind w:left="-15" w:right="3" w:firstLine="0"/>
      </w:pPr>
      <w:r>
        <w:t xml:space="preserve">за его судьбу, высокие нравственные идеалы, крепкая семья, созидательный труд, приоритет духовного над материальным, гуманизм, милосердие, справедливость, коллективизм, взаимопомощь и взаимоуважение, историческая память и преемственность поколений, единство народов России. </w:t>
      </w:r>
    </w:p>
    <w:p w:rsidR="00E35224" w:rsidRDefault="00207447">
      <w:pPr>
        <w:tabs>
          <w:tab w:val="center" w:pos="791"/>
          <w:tab w:val="center" w:pos="1830"/>
          <w:tab w:val="center" w:pos="2841"/>
          <w:tab w:val="center" w:pos="3881"/>
          <w:tab w:val="center" w:pos="5279"/>
          <w:tab w:val="center" w:pos="6080"/>
          <w:tab w:val="center" w:pos="7011"/>
          <w:tab w:val="center" w:pos="7895"/>
          <w:tab w:val="center" w:pos="8359"/>
          <w:tab w:val="right" w:pos="9508"/>
        </w:tabs>
        <w:spacing w:after="0" w:line="259" w:lineRule="auto"/>
        <w:ind w:right="0" w:firstLine="0"/>
        <w:jc w:val="left"/>
      </w:pPr>
      <w:r>
        <w:rPr>
          <w:rFonts w:ascii="Calibri" w:eastAsia="Calibri" w:hAnsi="Calibri" w:cs="Calibri"/>
          <w:sz w:val="22"/>
        </w:rPr>
        <w:tab/>
      </w:r>
      <w:r>
        <w:t xml:space="preserve">В </w:t>
      </w:r>
      <w:r>
        <w:tab/>
        <w:t xml:space="preserve">соответствии </w:t>
      </w:r>
      <w:r>
        <w:tab/>
        <w:t xml:space="preserve">с </w:t>
      </w:r>
      <w:r>
        <w:tab/>
        <w:t xml:space="preserve">Федеральным </w:t>
      </w:r>
      <w:r>
        <w:tab/>
        <w:t xml:space="preserve">законом </w:t>
      </w:r>
      <w:r>
        <w:tab/>
        <w:t xml:space="preserve">от </w:t>
      </w:r>
      <w:r>
        <w:tab/>
        <w:t xml:space="preserve">29.12.2012 </w:t>
      </w:r>
      <w:r>
        <w:tab/>
        <w:t xml:space="preserve">г. </w:t>
      </w:r>
      <w:r>
        <w:tab/>
        <w:t xml:space="preserve">№ </w:t>
      </w:r>
      <w:r>
        <w:tab/>
        <w:t xml:space="preserve">273-ФЗ </w:t>
      </w:r>
    </w:p>
    <w:p w:rsidR="00E35224" w:rsidRDefault="00207447">
      <w:pPr>
        <w:ind w:left="-15" w:right="3" w:firstLine="0"/>
      </w:pPr>
      <w:r>
        <w:t xml:space="preserve">«Об образовании в Российской Федерации» (в ред. Федерального закона от 31.07.2020 г. № 304-ФЗ) воспитательная деятельность должна быть направлена на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 </w:t>
      </w:r>
    </w:p>
    <w:p w:rsidR="00E35224" w:rsidRDefault="00207447">
      <w:pPr>
        <w:ind w:left="-15" w:right="3"/>
      </w:pPr>
      <w:r>
        <w:t xml:space="preserve">Эти законодательно закрепленные требования в части формирования у обучающихся системы нравственных ценностей отражены в инвариантных планируемых результатах воспитательной деятельности (инвариантные целевые ориентиры воспитания). </w:t>
      </w:r>
    </w:p>
    <w:p w:rsidR="00E35224" w:rsidRDefault="00207447">
      <w:pPr>
        <w:ind w:left="-15" w:right="3"/>
      </w:pPr>
      <w:r>
        <w:t>Инвариантные целевые ориентиры воспитания соотносятся с общими компетенциями, формирование которых является результатом освоения программ подготовки специалистов среднего звена в соответствии</w:t>
      </w:r>
      <w:r>
        <w:rPr>
          <w:sz w:val="28"/>
        </w:rPr>
        <w:t xml:space="preserve"> </w:t>
      </w:r>
      <w:r>
        <w:t>с требованиями ФГОС СПО:</w:t>
      </w:r>
      <w:r>
        <w:rPr>
          <w:sz w:val="28"/>
        </w:rPr>
        <w:t xml:space="preserve"> </w:t>
      </w:r>
    </w:p>
    <w:p w:rsidR="00E35224" w:rsidRDefault="00207447">
      <w:pPr>
        <w:numPr>
          <w:ilvl w:val="0"/>
          <w:numId w:val="1"/>
        </w:numPr>
        <w:ind w:right="3"/>
      </w:pPr>
      <w:r>
        <w:lastRenderedPageBreak/>
        <w:t xml:space="preserve">выбирать способы решения задач профессиональной деятельности, применительно к различным контекстам (ОК 01); </w:t>
      </w:r>
    </w:p>
    <w:p w:rsidR="00E35224" w:rsidRDefault="00207447">
      <w:pPr>
        <w:numPr>
          <w:ilvl w:val="0"/>
          <w:numId w:val="1"/>
        </w:numPr>
        <w:ind w:right="3"/>
      </w:pPr>
      <w:r>
        <w:t xml:space="preserve">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 (ОК </w:t>
      </w:r>
    </w:p>
    <w:p w:rsidR="00E35224" w:rsidRDefault="00207447">
      <w:pPr>
        <w:ind w:left="-15" w:right="3" w:firstLine="0"/>
      </w:pPr>
      <w:r>
        <w:t xml:space="preserve">02); </w:t>
      </w:r>
    </w:p>
    <w:p w:rsidR="00E35224" w:rsidRDefault="00207447">
      <w:pPr>
        <w:ind w:left="-15" w:right="3"/>
      </w:pPr>
      <w:r>
        <w:t xml:space="preserve">Инвариантные целевые ориентиры воспитания соотносятся с общими компетенциями, формирование которых является результатом освоения программ подготовки специалистов среднего звена в соответствии с требованиями ФГОС СПО: </w:t>
      </w:r>
    </w:p>
    <w:p w:rsidR="00E35224" w:rsidRDefault="00207447">
      <w:pPr>
        <w:numPr>
          <w:ilvl w:val="0"/>
          <w:numId w:val="1"/>
        </w:numPr>
        <w:ind w:right="3"/>
      </w:pPr>
      <w:r>
        <w:t xml:space="preserve">выбирать способы решения задач профессиональной деятельности, применительно к различным контекстам (ОК 01); </w:t>
      </w:r>
    </w:p>
    <w:p w:rsidR="00E35224" w:rsidRDefault="00207447">
      <w:pPr>
        <w:numPr>
          <w:ilvl w:val="0"/>
          <w:numId w:val="1"/>
        </w:numPr>
        <w:ind w:right="3"/>
      </w:pPr>
      <w:r>
        <w:t xml:space="preserve">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 (ОК </w:t>
      </w:r>
    </w:p>
    <w:p w:rsidR="00E35224" w:rsidRDefault="00207447">
      <w:pPr>
        <w:ind w:left="-15" w:right="3" w:firstLine="0"/>
      </w:pPr>
      <w:r>
        <w:t xml:space="preserve">02); </w:t>
      </w:r>
    </w:p>
    <w:p w:rsidR="00E35224" w:rsidRDefault="00207447">
      <w:pPr>
        <w:numPr>
          <w:ilvl w:val="0"/>
          <w:numId w:val="1"/>
        </w:numPr>
        <w:ind w:right="3"/>
      </w:pPr>
      <w:r>
        <w:t xml:space="preserve">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правовой и финансовой грамотности в различных жизненных ситуациях (ОК 03); </w:t>
      </w:r>
    </w:p>
    <w:p w:rsidR="00E35224" w:rsidRDefault="00207447">
      <w:pPr>
        <w:numPr>
          <w:ilvl w:val="0"/>
          <w:numId w:val="1"/>
        </w:numPr>
        <w:ind w:right="3"/>
      </w:pPr>
      <w:r>
        <w:t>эффективно взаимодействовать и работать в коллективе и команде (ОК 04);</w:t>
      </w:r>
      <w:r>
        <w:rPr>
          <w:color w:val="DC0D1D"/>
        </w:rPr>
        <w:t xml:space="preserve"> </w:t>
      </w:r>
    </w:p>
    <w:p w:rsidR="00E35224" w:rsidRDefault="00207447">
      <w:pPr>
        <w:numPr>
          <w:ilvl w:val="0"/>
          <w:numId w:val="1"/>
        </w:numPr>
        <w:ind w:right="3"/>
      </w:pPr>
      <w:r>
        <w:t xml:space="preserve">осуществлять устную и письменную коммуникацию на государственном языке </w:t>
      </w:r>
    </w:p>
    <w:p w:rsidR="00E35224" w:rsidRDefault="00207447">
      <w:pPr>
        <w:ind w:left="-15" w:right="3" w:firstLine="0"/>
      </w:pPr>
      <w:r>
        <w:t xml:space="preserve">Российской Федерации с учетом особенностей социального и культурного контекста (ОК 05); </w:t>
      </w:r>
    </w:p>
    <w:p w:rsidR="00E35224" w:rsidRDefault="00207447">
      <w:pPr>
        <w:numPr>
          <w:ilvl w:val="0"/>
          <w:numId w:val="1"/>
        </w:numPr>
        <w:ind w:right="3"/>
      </w:pPr>
      <w:r>
        <w:t>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 (ОК 06);</w:t>
      </w:r>
      <w:r>
        <w:rPr>
          <w:color w:val="DC0D1D"/>
        </w:rPr>
        <w:t xml:space="preserve"> </w:t>
      </w:r>
    </w:p>
    <w:p w:rsidR="00E35224" w:rsidRDefault="00207447">
      <w:pPr>
        <w:numPr>
          <w:ilvl w:val="0"/>
          <w:numId w:val="1"/>
        </w:numPr>
        <w:ind w:right="3"/>
      </w:pPr>
      <w:r>
        <w:t xml:space="preserve">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 (ОК 07); </w:t>
      </w:r>
    </w:p>
    <w:p w:rsidR="00E35224" w:rsidRDefault="00207447">
      <w:pPr>
        <w:tabs>
          <w:tab w:val="center" w:pos="1425"/>
          <w:tab w:val="center" w:pos="3144"/>
          <w:tab w:val="center" w:pos="4745"/>
          <w:tab w:val="center" w:pos="6376"/>
          <w:tab w:val="center" w:pos="7588"/>
          <w:tab w:val="right" w:pos="9508"/>
        </w:tabs>
        <w:ind w:right="0" w:firstLine="0"/>
        <w:jc w:val="left"/>
      </w:pPr>
      <w:r>
        <w:rPr>
          <w:rFonts w:ascii="Calibri" w:eastAsia="Calibri" w:hAnsi="Calibri" w:cs="Calibri"/>
          <w:sz w:val="22"/>
        </w:rPr>
        <w:tab/>
      </w:r>
      <w:r>
        <w:t xml:space="preserve">-использовать </w:t>
      </w:r>
      <w:r>
        <w:tab/>
        <w:t xml:space="preserve">средства </w:t>
      </w:r>
      <w:r>
        <w:tab/>
        <w:t xml:space="preserve">физической </w:t>
      </w:r>
      <w:r>
        <w:tab/>
        <w:t xml:space="preserve">культуры </w:t>
      </w:r>
      <w:r>
        <w:tab/>
        <w:t xml:space="preserve">для </w:t>
      </w:r>
      <w:r>
        <w:tab/>
        <w:t xml:space="preserve">сохранения </w:t>
      </w:r>
    </w:p>
    <w:p w:rsidR="00E35224" w:rsidRDefault="00207447">
      <w:pPr>
        <w:ind w:left="-15" w:right="3" w:firstLine="0"/>
      </w:pPr>
      <w:r>
        <w:t xml:space="preserve">и укрепления здоровья в процессе профессиональной деятельности и поддержания необходимого уровня физической подготовленности (ОК 08); </w:t>
      </w:r>
    </w:p>
    <w:p w:rsidR="00E35224" w:rsidRDefault="00207447">
      <w:pPr>
        <w:numPr>
          <w:ilvl w:val="0"/>
          <w:numId w:val="1"/>
        </w:numPr>
        <w:ind w:right="3"/>
      </w:pPr>
      <w:r>
        <w:t xml:space="preserve">пользоваться профессиональной документацией на государственном и иностранном языке (ОК 09). </w:t>
      </w:r>
    </w:p>
    <w:p w:rsidR="00E35224" w:rsidRDefault="00207447">
      <w:pPr>
        <w:spacing w:after="0" w:line="279" w:lineRule="auto"/>
        <w:ind w:right="0" w:firstLine="711"/>
        <w:jc w:val="left"/>
      </w:pPr>
      <w:r>
        <w:rPr>
          <w:u w:val="single" w:color="000000"/>
        </w:rPr>
        <w:t>Целевые ориентиры результатов воспитания на уровне среднего профессионального</w:t>
      </w:r>
      <w:r>
        <w:t xml:space="preserve"> </w:t>
      </w:r>
      <w:r>
        <w:rPr>
          <w:u w:val="single" w:color="000000"/>
        </w:rPr>
        <w:t>образования.</w:t>
      </w:r>
      <w:r>
        <w:t xml:space="preserve"> </w:t>
      </w:r>
    </w:p>
    <w:p w:rsidR="00E35224" w:rsidRDefault="00207447">
      <w:pPr>
        <w:ind w:left="711" w:right="3" w:firstLine="0"/>
      </w:pPr>
      <w:r>
        <w:t xml:space="preserve">Гражданское воспитание: </w:t>
      </w:r>
    </w:p>
    <w:p w:rsidR="00E35224" w:rsidRDefault="00207447">
      <w:pPr>
        <w:ind w:left="-15" w:right="3"/>
      </w:pPr>
      <w:r>
        <w:t xml:space="preserve">знающий и принимающий свою российскую гражданскую принадлежность (идентичность) в поликультурном, многонациональном и многоконфессиональном российском обществе, в мировом сообществе; понимающий сопричастность к прошлому, настоящему и будущему народа России, </w:t>
      </w:r>
    </w:p>
    <w:p w:rsidR="00E35224" w:rsidRDefault="00207447">
      <w:pPr>
        <w:tabs>
          <w:tab w:val="center" w:pos="2110"/>
          <w:tab w:val="center" w:pos="3403"/>
          <w:tab w:val="center" w:pos="5244"/>
          <w:tab w:val="center" w:pos="6617"/>
          <w:tab w:val="center" w:pos="7365"/>
          <w:tab w:val="right" w:pos="9508"/>
        </w:tabs>
        <w:ind w:left="-15" w:right="0" w:firstLine="0"/>
        <w:jc w:val="left"/>
      </w:pPr>
      <w:r>
        <w:t xml:space="preserve">тысячелетней </w:t>
      </w:r>
      <w:r>
        <w:tab/>
        <w:t xml:space="preserve">истории </w:t>
      </w:r>
      <w:r>
        <w:tab/>
        <w:t xml:space="preserve">российской </w:t>
      </w:r>
      <w:r>
        <w:tab/>
        <w:t xml:space="preserve">государственности </w:t>
      </w:r>
      <w:r>
        <w:tab/>
        <w:t xml:space="preserve">на </w:t>
      </w:r>
      <w:r>
        <w:tab/>
        <w:t xml:space="preserve">основе </w:t>
      </w:r>
      <w:r>
        <w:tab/>
        <w:t xml:space="preserve">исторического </w:t>
      </w:r>
    </w:p>
    <w:p w:rsidR="00E35224" w:rsidRDefault="00207447">
      <w:pPr>
        <w:ind w:left="696" w:right="3" w:hanging="711"/>
      </w:pPr>
      <w:r>
        <w:lastRenderedPageBreak/>
        <w:t xml:space="preserve">просвещения, российского национального исторического сознания; проявляющий уважение к государственным символам России, праздникам; проявляющий готовность к выполнению обязанностей гражданина России, </w:t>
      </w:r>
    </w:p>
    <w:p w:rsidR="00E35224" w:rsidRDefault="00207447">
      <w:pPr>
        <w:ind w:left="-15" w:right="3" w:firstLine="0"/>
      </w:pPr>
      <w:r>
        <w:t xml:space="preserve">реализации своих гражданских прав и свобод при уважении прав и свобод, законных интересов других людей; выражающий неприятие любой дискриминации граждан, проявлений экстремизма, </w:t>
      </w:r>
    </w:p>
    <w:p w:rsidR="00E35224" w:rsidRDefault="00207447">
      <w:pPr>
        <w:ind w:left="696" w:right="3" w:hanging="711"/>
      </w:pPr>
      <w:r>
        <w:t xml:space="preserve">терроризма, коррупции в обществе; принимающий участие в жизни класса, общеобразовательной организации,  </w:t>
      </w:r>
    </w:p>
    <w:p w:rsidR="00E35224" w:rsidRDefault="00207447">
      <w:pPr>
        <w:ind w:left="-15" w:right="3" w:firstLine="0"/>
      </w:pPr>
      <w:r>
        <w:t xml:space="preserve">в том числе самоуправлении, ориентированный на участие в социально значимой деятельности. </w:t>
      </w:r>
    </w:p>
    <w:p w:rsidR="00E35224" w:rsidRDefault="00207447">
      <w:pPr>
        <w:ind w:left="711" w:right="3" w:firstLine="0"/>
      </w:pPr>
      <w:r>
        <w:t xml:space="preserve">Патриотическое воспитание: </w:t>
      </w:r>
    </w:p>
    <w:p w:rsidR="00E35224" w:rsidRDefault="00207447">
      <w:pPr>
        <w:ind w:left="711" w:right="3" w:firstLine="0"/>
      </w:pPr>
      <w:r>
        <w:t xml:space="preserve">сознающий свою национальную, этническую принадлежность, любящий свой народ, </w:t>
      </w:r>
    </w:p>
    <w:p w:rsidR="00E35224" w:rsidRDefault="00207447">
      <w:pPr>
        <w:ind w:left="-15" w:right="3" w:firstLine="0"/>
      </w:pPr>
      <w:r>
        <w:t xml:space="preserve">его традиции, культуру; проявляющий уважение к историческому и культурному наследию своего и других народов России, символам, праздникам, памятникам, традициям народов, проживающих в родной стране; проявляющий интерес к познанию родного языка, истории и культуры своего края, </w:t>
      </w:r>
    </w:p>
    <w:p w:rsidR="00E35224" w:rsidRDefault="00207447">
      <w:pPr>
        <w:ind w:left="696" w:right="3" w:hanging="711"/>
      </w:pPr>
      <w:r>
        <w:t xml:space="preserve">своего народа, других народов России;  знающий и уважающий достижения нашей Родины — России в науке, искусстве, </w:t>
      </w:r>
    </w:p>
    <w:p w:rsidR="00E35224" w:rsidRDefault="00207447">
      <w:pPr>
        <w:ind w:left="-15" w:right="3" w:firstLine="0"/>
      </w:pPr>
      <w:r>
        <w:t xml:space="preserve">спорте, технологиях, боевые подвиги и трудовые достижения, героев  и защитников Отечества в прошлом и современности;  принимающий участие в мероприятиях патриотической направленности. </w:t>
      </w:r>
    </w:p>
    <w:p w:rsidR="00E35224" w:rsidRDefault="00207447">
      <w:pPr>
        <w:ind w:left="711" w:right="3" w:firstLine="0"/>
      </w:pPr>
      <w:r>
        <w:t xml:space="preserve">Духовно-нравственное воспитание: </w:t>
      </w:r>
    </w:p>
    <w:p w:rsidR="00E35224" w:rsidRDefault="00207447">
      <w:pPr>
        <w:ind w:left="-15" w:right="3"/>
      </w:pPr>
      <w:r>
        <w:t xml:space="preserve">знающий и уважающий духовно-нравственную культуру своего народа, ориентированный на духовные ценности и нравственные нормы народов России, российского общества в ситуациях нравственного выбора (с учётом национальной, религиозной принадлежности); </w:t>
      </w:r>
    </w:p>
    <w:p w:rsidR="00E35224" w:rsidRDefault="00207447">
      <w:pPr>
        <w:spacing w:after="25" w:line="259" w:lineRule="auto"/>
        <w:ind w:left="10" w:right="5" w:hanging="10"/>
        <w:jc w:val="right"/>
      </w:pPr>
      <w:r>
        <w:t xml:space="preserve">выражающий готовность оценивать своё поведение и поступки, поведение  </w:t>
      </w:r>
    </w:p>
    <w:p w:rsidR="00E35224" w:rsidRDefault="00207447">
      <w:pPr>
        <w:ind w:left="-15" w:right="3" w:firstLine="0"/>
      </w:pPr>
      <w:r>
        <w:t xml:space="preserve">и поступки других людей с позиций традиционных российских духовно-нравственных ценностей и норм с учётом осознания последствий поступков; выражающий неприятие антигуманных и асоциальных поступков, поведения, </w:t>
      </w:r>
    </w:p>
    <w:p w:rsidR="00E35224" w:rsidRDefault="00207447">
      <w:pPr>
        <w:ind w:left="-15" w:right="3" w:firstLine="0"/>
      </w:pPr>
      <w:r>
        <w:t xml:space="preserve">противоречащих традиционным в России духовно-нравственным нормам  и ценностям; сознающий соотношение свободы и ответственности личности в условиях индивидуального и общественного пространства, значение и ценность межнационального, межрелигиозного согласия людей, народов в России, умеющий общаться с людьми разных народов, вероисповеданий; проявляющий уважение к старшим, к российским традиционным семейным ценностям, институту брака как союзу мужчины и женщины для создания семьи, рождения и воспитания детей; </w:t>
      </w:r>
    </w:p>
    <w:p w:rsidR="00E35224" w:rsidRDefault="00207447">
      <w:pPr>
        <w:ind w:left="-15" w:right="3"/>
      </w:pPr>
      <w:r>
        <w:t xml:space="preserve">проявляющий интерес к чтению, к родному языку, русскому языку  и литературе как части духовной культуры своего народа, российского общества. </w:t>
      </w:r>
    </w:p>
    <w:p w:rsidR="00E35224" w:rsidRDefault="00207447">
      <w:pPr>
        <w:ind w:left="711" w:right="3" w:firstLine="0"/>
      </w:pPr>
      <w:r>
        <w:t xml:space="preserve">Эстетическое воспитание: выражающий понимание ценности отечественного и мирового искусства, народных </w:t>
      </w:r>
    </w:p>
    <w:p w:rsidR="00E35224" w:rsidRDefault="00207447">
      <w:pPr>
        <w:ind w:left="-15" w:right="3" w:firstLine="0"/>
      </w:pPr>
      <w:r>
        <w:t xml:space="preserve">традиций и народного творчества в искусстве;  проявляющий эмоционально-чувственную восприимчивость к разным видам искусства, традициям и творчеству своего и других </w:t>
      </w:r>
      <w:r>
        <w:lastRenderedPageBreak/>
        <w:t xml:space="preserve">народов, понимание их влияния на поведение людей; сознающий роль художественной культуры как средства коммуникации  </w:t>
      </w:r>
    </w:p>
    <w:p w:rsidR="00E35224" w:rsidRDefault="00207447">
      <w:pPr>
        <w:ind w:left="-15" w:right="3" w:firstLine="0"/>
      </w:pPr>
      <w:r>
        <w:t xml:space="preserve">и самовыражения в современном обществе, значение нравственных норм, ценностей, традиций в искусстве; </w:t>
      </w:r>
    </w:p>
    <w:p w:rsidR="00E35224" w:rsidRDefault="00207447">
      <w:pPr>
        <w:ind w:left="-15" w:right="3"/>
      </w:pPr>
      <w:r>
        <w:t xml:space="preserve">ориентированный </w:t>
      </w:r>
      <w:r>
        <w:tab/>
        <w:t xml:space="preserve">на </w:t>
      </w:r>
      <w:r>
        <w:tab/>
        <w:t xml:space="preserve">самовыражение </w:t>
      </w:r>
      <w:r>
        <w:tab/>
        <w:t xml:space="preserve">в </w:t>
      </w:r>
      <w:r>
        <w:tab/>
        <w:t xml:space="preserve">разных </w:t>
      </w:r>
      <w:r>
        <w:tab/>
        <w:t xml:space="preserve">видах </w:t>
      </w:r>
      <w:r>
        <w:tab/>
        <w:t xml:space="preserve">искусства,  в художественном творчестве. </w:t>
      </w:r>
    </w:p>
    <w:p w:rsidR="00E35224" w:rsidRDefault="00207447">
      <w:pPr>
        <w:ind w:left="-15" w:right="3"/>
      </w:pPr>
      <w:r>
        <w:t xml:space="preserve">Физическое воспитание, формирование культуры здоровья  и эмоционального благополучия: </w:t>
      </w:r>
    </w:p>
    <w:p w:rsidR="00E35224" w:rsidRDefault="00207447">
      <w:pPr>
        <w:spacing w:after="0" w:line="259" w:lineRule="auto"/>
        <w:ind w:left="10" w:right="5" w:hanging="10"/>
        <w:jc w:val="right"/>
      </w:pPr>
      <w:r>
        <w:t xml:space="preserve">понимающий ценность жизни, здоровья и безопасности, значение личных усилий в </w:t>
      </w:r>
    </w:p>
    <w:p w:rsidR="00E35224" w:rsidRDefault="00207447" w:rsidP="005D4320">
      <w:pPr>
        <w:ind w:left="-15" w:right="3" w:firstLine="0"/>
      </w:pPr>
      <w:r>
        <w:t>сохранении здоровья, знающий и соблюдающий правила безопасности, безопасного поведения, в том числе в информационной среде; выражающий установку на здоровый образ жизни (здоровое питание, соблюдение гигиенических правил, сбалансированный режим занятий и отдыха, регулярную физическую активность); проявляющий неприятие вредных привычек (курения, употребления алкоголя, наркотиков, игровой и иных форм зависимостей), понимание их последствий, вреда для физического и психического здоровья; умеющий осознавать физическое и эмоциональное состояние (своё и других людей), стремящийся управлять собственным эмоц</w:t>
      </w:r>
      <w:r w:rsidR="005D4320">
        <w:t xml:space="preserve">иональным состоянием; способны </w:t>
      </w:r>
      <w:r>
        <w:t>адаптироваться к меняющи</w:t>
      </w:r>
      <w:r w:rsidR="005D4320">
        <w:t xml:space="preserve">мся социальным, информационным </w:t>
      </w:r>
      <w:r>
        <w:t xml:space="preserve">и природным условиям, стрессовым ситуациям. </w:t>
      </w:r>
    </w:p>
    <w:p w:rsidR="00E35224" w:rsidRDefault="00207447">
      <w:pPr>
        <w:spacing w:after="5" w:line="269" w:lineRule="auto"/>
        <w:ind w:left="721" w:right="0" w:hanging="10"/>
        <w:jc w:val="left"/>
      </w:pPr>
      <w:r>
        <w:rPr>
          <w:b/>
        </w:rPr>
        <w:t xml:space="preserve">Профессионально-трудовое воспитание: </w:t>
      </w:r>
    </w:p>
    <w:p w:rsidR="00E35224" w:rsidRDefault="00207447">
      <w:pPr>
        <w:ind w:left="-15" w:right="3"/>
      </w:pPr>
      <w:r>
        <w:t xml:space="preserve">Понимающий профессиональные идеалы и ценности, уважающий труд, результаты труда, трудовые достижения российского народа, трудовые и профессиональные достижения своих земляков, их вклад в развитие своего поселения, края, страны.  </w:t>
      </w:r>
    </w:p>
    <w:p w:rsidR="00E35224" w:rsidRDefault="00207447">
      <w:pPr>
        <w:ind w:left="-15" w:right="3"/>
      </w:pPr>
      <w:r>
        <w:t xml:space="preserve">Участвующий в социально значимой трудовой и профессиональной деятельности разного вида в семье, образовательной организации, на базах производственной практики, в своей местности. </w:t>
      </w:r>
    </w:p>
    <w:p w:rsidR="00E35224" w:rsidRDefault="00207447">
      <w:pPr>
        <w:ind w:left="-15" w:right="3"/>
      </w:pPr>
      <w:r>
        <w:t xml:space="preserve">Выражающий осознанную готовность к непрерывному образованию и самообразованию в выбранной сфере профессиональной деятельности. </w:t>
      </w:r>
    </w:p>
    <w:p w:rsidR="00E35224" w:rsidRDefault="00207447">
      <w:pPr>
        <w:ind w:left="-15" w:right="3"/>
      </w:pPr>
      <w:r>
        <w:t xml:space="preserve">Понимающий специфику профессионально-трудовой деятельности, регулирования трудовых отношений, готовый учиться и трудиться в современном высокотехнологичном мире на благо государства и общества. </w:t>
      </w:r>
    </w:p>
    <w:p w:rsidR="00E35224" w:rsidRDefault="00207447">
      <w:pPr>
        <w:ind w:left="-15" w:right="3"/>
      </w:pPr>
      <w:r>
        <w:t xml:space="preserve">Ориентированный на осознанное освоение выбранной сферы профессиональной деятельности с учётом личных жизненных планов, потребностей своей семьи, государства и общества. </w:t>
      </w:r>
    </w:p>
    <w:p w:rsidR="00E35224" w:rsidRDefault="00207447">
      <w:pPr>
        <w:ind w:left="-15" w:right="3"/>
      </w:pPr>
      <w:r>
        <w:t xml:space="preserve">Обладающий сформированными представлениями о значении и ценности выбранной профессии, проявляющий уважение к своей профессии и своему профессиональному сообществу, поддерживающий позитивный образ и престиж своей профессии в обществе, уважающий труд, результаты своего труда, труда других людей; проявляющий интерес к практическому изучению профессий и труда различного рода, в том числе на основе применения предметных знаний; сознающий важность трудолюбия, обучения труду, накопления навыков трудовой деятельности на протяжении жизни для успешной профессиональной самореализации в российском обществе; участвующий в решении практических трудовых дел, задач (в семье, общеобразовательной организации, своей местности) технологической и социальной направленности, способный инициировать, </w:t>
      </w:r>
      <w:r>
        <w:lastRenderedPageBreak/>
        <w:t xml:space="preserve">планировать и самостоятельно выполнять такого рода деятельность; выражающий готовность к осознанному выбору и построению индивидуальной траектории образования и жизненных планов с учётом личных и общественных интересов, потребностей. </w:t>
      </w:r>
    </w:p>
    <w:p w:rsidR="00E35224" w:rsidRDefault="00207447" w:rsidP="005D4320">
      <w:pPr>
        <w:ind w:right="3" w:firstLine="709"/>
      </w:pPr>
      <w:r>
        <w:t>Экологическое воспитание: понимающий значение и глобальный характер экологических проблем, путей их решения, значение экологической культуры человека, общества; сознающий свою ответственность как граж</w:t>
      </w:r>
      <w:r w:rsidR="005D4320">
        <w:t xml:space="preserve">данина и потребителя в условиях </w:t>
      </w:r>
      <w:r>
        <w:t xml:space="preserve">взаимосвязи природной, технологической и социальной сред; выражающий активное неприятие действий, приносящих вред природе; ориентированный на применение знаний естественных и социальных наук для решения задач в области охраны природы, планирования своих поступков и оценки их возможных последствий для окружающей среды; участвующий в практической деятельности экологической, природоохранной направленности. </w:t>
      </w:r>
    </w:p>
    <w:p w:rsidR="00E35224" w:rsidRDefault="00207447" w:rsidP="005D4320">
      <w:pPr>
        <w:ind w:right="3" w:firstLine="709"/>
      </w:pPr>
      <w:r>
        <w:t>Ценности научного познания: выражающий познавательные интерес</w:t>
      </w:r>
      <w:r w:rsidR="005D4320">
        <w:t xml:space="preserve">ы в разных предметных областях </w:t>
      </w:r>
      <w:r>
        <w:t xml:space="preserve">с учётом индивидуальных интересов, способностей, достижений; ориентированный в деятельности на научные знания о природе и обществе, взаимосвязях человека с природной и социальной средой; развивающий навыки использования различных средств познания, накопления знаний о мире (языковая, читательская культура, деятельность в информационной, цифровой среде); демонстрирующий навыки наблюдений, накопления фактов, осмысления опыта в естественнонаучной и гуманитарной областях познания, исследовательской деятельности. </w:t>
      </w:r>
    </w:p>
    <w:p w:rsidR="00E35224" w:rsidRDefault="00207447">
      <w:pPr>
        <w:spacing w:after="105" w:line="259" w:lineRule="auto"/>
        <w:ind w:right="0" w:firstLine="0"/>
        <w:jc w:val="left"/>
      </w:pPr>
      <w:r>
        <w:t xml:space="preserve"> </w:t>
      </w:r>
    </w:p>
    <w:p w:rsidR="00E35224" w:rsidRDefault="00207447">
      <w:pPr>
        <w:pStyle w:val="1"/>
        <w:ind w:left="-5"/>
      </w:pPr>
      <w:r>
        <w:t>РАЗДЕЛ 2 СОДЕРЖАТЕЛЬНЫЙ</w:t>
      </w:r>
      <w:r>
        <w:rPr>
          <w:sz w:val="28"/>
        </w:rPr>
        <w:t xml:space="preserve">. </w:t>
      </w:r>
    </w:p>
    <w:p w:rsidR="00E35224" w:rsidRDefault="00207447">
      <w:pPr>
        <w:spacing w:after="37" w:line="259" w:lineRule="auto"/>
        <w:ind w:right="0" w:firstLine="0"/>
        <w:jc w:val="left"/>
      </w:pPr>
      <w:r>
        <w:rPr>
          <w:rFonts w:ascii="Calibri" w:eastAsia="Calibri" w:hAnsi="Calibri" w:cs="Calibri"/>
          <w:sz w:val="26"/>
        </w:rPr>
        <w:t xml:space="preserve">  </w:t>
      </w:r>
    </w:p>
    <w:p w:rsidR="00E35224" w:rsidRDefault="00207447">
      <w:pPr>
        <w:pStyle w:val="2"/>
        <w:ind w:left="-5"/>
      </w:pPr>
      <w:r>
        <w:t>2.1 Уклад образовательной организации</w:t>
      </w:r>
      <w:r>
        <w:rPr>
          <w:rFonts w:ascii="Calibri" w:eastAsia="Calibri" w:hAnsi="Calibri" w:cs="Calibri"/>
          <w:b w:val="0"/>
          <w:color w:val="2E74B5"/>
        </w:rPr>
        <w:t xml:space="preserve">. </w:t>
      </w:r>
    </w:p>
    <w:p w:rsidR="00E35224" w:rsidRDefault="00207447">
      <w:pPr>
        <w:spacing w:after="0" w:line="259" w:lineRule="auto"/>
        <w:ind w:left="711" w:right="0" w:firstLine="0"/>
        <w:jc w:val="left"/>
      </w:pPr>
      <w:r>
        <w:rPr>
          <w:b/>
        </w:rPr>
        <w:t xml:space="preserve"> </w:t>
      </w:r>
    </w:p>
    <w:p w:rsidR="00E35224" w:rsidRDefault="00207447">
      <w:pPr>
        <w:ind w:left="-15" w:right="3"/>
      </w:pPr>
      <w:r w:rsidRPr="00207447">
        <w:t>Филиал</w:t>
      </w:r>
      <w:r>
        <w:rPr>
          <w:b/>
        </w:rPr>
        <w:t xml:space="preserve"> академического колледжа </w:t>
      </w:r>
      <w:r>
        <w:t xml:space="preserve">находится в городе Артеме Приморского края РФ. Академический колледж осуществляет образовательную деятельность как структурное подразделение Федерального государственного бюджетного образовательного учреждения высшего образования «Владивостокский государственный университет» (ФГБОУ ВО «ВВГУ»). </w:t>
      </w:r>
    </w:p>
    <w:p w:rsidR="00E35224" w:rsidRDefault="00207447">
      <w:pPr>
        <w:ind w:left="-15" w:right="3"/>
      </w:pPr>
      <w:r>
        <w:t>Воспитание является ядром образования и основой формирования личности обучающегося. В Академическом колледже разработана рабочая программа воспитания, целью которой является приобщение студентов Академического колледжа к российским духовным ценностям, правилам и нормам поведения в обществе и гармоничной социализации студентов. Рабочая программа воспитания Академического колледжа</w:t>
      </w:r>
      <w:r w:rsidR="005D4320" w:rsidRPr="005D4320">
        <w:t xml:space="preserve"> филиала ФГБОУ ВО «ВВГУ» в  г.Артеме</w:t>
      </w:r>
      <w:r w:rsidR="005D4320">
        <w:t xml:space="preserve"> </w:t>
      </w:r>
      <w:r>
        <w:t xml:space="preserve"> разработана в соответствии </w:t>
      </w:r>
      <w:r w:rsidR="005D4320">
        <w:t xml:space="preserve">с </w:t>
      </w:r>
      <w:r>
        <w:t>Программ</w:t>
      </w:r>
      <w:r w:rsidR="005D4320">
        <w:t>ой</w:t>
      </w:r>
      <w:r>
        <w:t xml:space="preserve"> воспитания </w:t>
      </w:r>
      <w:r w:rsidR="005D4320">
        <w:t xml:space="preserve"> и </w:t>
      </w:r>
      <w:r>
        <w:t xml:space="preserve">позволяет сформировать общие компетенции обучающегося в соответствии с требованиями ФГОС. </w:t>
      </w:r>
    </w:p>
    <w:p w:rsidR="00E35224" w:rsidRDefault="00207447">
      <w:pPr>
        <w:ind w:left="-15" w:right="3"/>
      </w:pPr>
      <w:r>
        <w:t xml:space="preserve">Общие вопросы состояния воспитательной работы Академического колледжа рассматриваются педагогическим советом колледжа. Координирующую роль всех направлений воспитательной деятельности выполняет заместитель директора по воспитательной работе. Организация воспитательной работы в классах колледжа возложена </w:t>
      </w:r>
      <w:r>
        <w:lastRenderedPageBreak/>
        <w:t xml:space="preserve">на кураторов, деятельность которых осуществляется в соответствии с Положением о кураторе. </w:t>
      </w:r>
    </w:p>
    <w:p w:rsidR="00E35224" w:rsidRDefault="00207447">
      <w:pPr>
        <w:spacing w:after="0" w:line="261" w:lineRule="auto"/>
        <w:ind w:left="-15" w:right="0" w:firstLine="711"/>
      </w:pPr>
      <w:r>
        <w:t>В воспитательной системе колледжа можно обозначить несколько составляющих:</w:t>
      </w:r>
      <w:r>
        <w:rPr>
          <w:i/>
        </w:rPr>
        <w:t xml:space="preserve"> </w:t>
      </w:r>
      <w:r>
        <w:rPr>
          <w:b/>
          <w:i/>
        </w:rPr>
        <w:t xml:space="preserve">воспитательная среда; традиции колледжа; система самоуправления; институт кураторов; социальное партнерство, формирование у обучающихся навыков ЗОЖ. </w:t>
      </w:r>
    </w:p>
    <w:p w:rsidR="00E35224" w:rsidRPr="007A7D27" w:rsidRDefault="00207447">
      <w:pPr>
        <w:spacing w:after="5" w:line="269" w:lineRule="auto"/>
        <w:ind w:left="721" w:right="0" w:hanging="10"/>
        <w:jc w:val="left"/>
        <w:rPr>
          <w:b/>
        </w:rPr>
      </w:pPr>
      <w:r w:rsidRPr="007A7D27">
        <w:rPr>
          <w:b/>
        </w:rPr>
        <w:t>Создание гуманистического микрок</w:t>
      </w:r>
      <w:r w:rsidR="007A7D27">
        <w:rPr>
          <w:b/>
        </w:rPr>
        <w:t xml:space="preserve">лимата в Академическом колледже </w:t>
      </w:r>
      <w:r w:rsidR="007A7D27" w:rsidRPr="007A7D27">
        <w:rPr>
          <w:b/>
        </w:rPr>
        <w:t>филиала ФГБОУ ВО «ВВГУ» в  г.Артеме</w:t>
      </w:r>
      <w:r w:rsidRPr="007A7D27">
        <w:rPr>
          <w:b/>
          <w:i/>
        </w:rPr>
        <w:t xml:space="preserve"> </w:t>
      </w:r>
    </w:p>
    <w:p w:rsidR="00E35224" w:rsidRDefault="00207447">
      <w:pPr>
        <w:ind w:left="-15" w:right="3"/>
      </w:pPr>
      <w:r>
        <w:t>Этот психолого-педагогический феномен имеет немало определений и толкований в отечественной и зарубежной литературе, общий смысл которых таков: микроклимат (или другими словами социально - психологический климат) – это качественно комфортные для индивидуумов отношения в группе, в коллективе. Основные черты микроклимата: защищенность, сплоченность и активность. Это своеобразные «киты», поддерживающие, несущие, питающие жизнь колледжа во всех её проявлениях.</w:t>
      </w:r>
      <w:r>
        <w:rPr>
          <w:b/>
        </w:rPr>
        <w:t xml:space="preserve"> </w:t>
      </w:r>
    </w:p>
    <w:p w:rsidR="00E35224" w:rsidRDefault="00207447">
      <w:pPr>
        <w:spacing w:after="5" w:line="269" w:lineRule="auto"/>
        <w:ind w:left="721" w:right="0" w:hanging="10"/>
        <w:jc w:val="left"/>
      </w:pPr>
      <w:r>
        <w:rPr>
          <w:b/>
        </w:rPr>
        <w:t>Защищенность</w:t>
      </w:r>
      <w:r>
        <w:t xml:space="preserve">.  </w:t>
      </w:r>
    </w:p>
    <w:p w:rsidR="00E35224" w:rsidRDefault="00207447">
      <w:pPr>
        <w:ind w:left="-15" w:right="3"/>
      </w:pPr>
      <w:r>
        <w:t xml:space="preserve">Каждый обучающийся должен чувствовать себя защищенным перед коллективом, своими сверстниками, куратором. Педагогическая защита обучающегося (друг от друга, от взрослых – учителей и родителей, наконец, от самих себя, от своих страхов и комплексов) – одно из главных деяний педагога. </w:t>
      </w:r>
    </w:p>
    <w:p w:rsidR="00E35224" w:rsidRDefault="00207447">
      <w:pPr>
        <w:ind w:left="-15" w:right="3"/>
      </w:pPr>
      <w:r>
        <w:t>Наличие устойчивой защищенности в коллективе – главный, но не единственный признак гуманистического микроклимата. Важно, чтобы обучающийся не чувствовал себя одиноким, стремился проявить себя в коллективе, а это возможно при сплоченности коллектива.</w:t>
      </w:r>
      <w:r>
        <w:rPr>
          <w:b/>
        </w:rPr>
        <w:t xml:space="preserve"> </w:t>
      </w:r>
    </w:p>
    <w:p w:rsidR="00E35224" w:rsidRDefault="00207447">
      <w:pPr>
        <w:spacing w:after="5" w:line="269" w:lineRule="auto"/>
        <w:ind w:left="721" w:right="0" w:hanging="10"/>
        <w:jc w:val="left"/>
      </w:pPr>
      <w:r>
        <w:rPr>
          <w:b/>
        </w:rPr>
        <w:t>Сплоченность</w:t>
      </w:r>
      <w:r>
        <w:t xml:space="preserve">. </w:t>
      </w:r>
      <w:r>
        <w:rPr>
          <w:b/>
        </w:rPr>
        <w:t xml:space="preserve"> </w:t>
      </w:r>
    </w:p>
    <w:p w:rsidR="00E35224" w:rsidRDefault="00207447">
      <w:pPr>
        <w:ind w:left="-15" w:right="3"/>
      </w:pPr>
      <w:r>
        <w:t xml:space="preserve">Второй параметр микроклимата – предполагает наличие развитого, устойчивого чувства «Мы», причем не для отдельной микрогруппы, а для всего коллектива в целом. Первым и необходимым условием становления коллективной сплоченности является наличие общих настроений и переживаний: по поводу предстоящего общего дела. условием решения проблемы должно стать чувство гордости за свою группу, за свой колледж, университет, должна быть развита идентификация (отождествление) себя с коллективом: стало быть, необходимо стремиться создавать ситуации общего и индивидуального успеха. </w:t>
      </w:r>
      <w:r>
        <w:rPr>
          <w:b/>
        </w:rPr>
        <w:t xml:space="preserve"> </w:t>
      </w:r>
    </w:p>
    <w:p w:rsidR="00E35224" w:rsidRDefault="00207447">
      <w:pPr>
        <w:ind w:left="-15" w:right="3"/>
      </w:pPr>
      <w:r>
        <w:t xml:space="preserve">Развитое чувство «Мы» несет в себе и другую опасность - подавление отдельного «Я». Поэтому, даже применяя такую гуманную методику, как коллективное воспитание (а она, несомненно, является одним из лучших инструментов сплоченности), необходимо не потерять на каждом этапе коллективной организации дела вклад конкретного обучающегося, только тогда коллективное творческое дело будет личностно ориентированным.  </w:t>
      </w:r>
    </w:p>
    <w:p w:rsidR="00E35224" w:rsidRDefault="00207447">
      <w:pPr>
        <w:ind w:left="-15" w:right="3"/>
      </w:pPr>
      <w:r>
        <w:t xml:space="preserve">Таким образом, сама по себе сплоченность, в отрыве от других параметров микроклимата, может не только не быть панацеей от всех бед, но и способствовать их появлению. В связи с этим рассмотрим третью черту микроклимата – активность. </w:t>
      </w:r>
      <w:r>
        <w:rPr>
          <w:b/>
        </w:rPr>
        <w:t xml:space="preserve"> </w:t>
      </w:r>
    </w:p>
    <w:p w:rsidR="00E35224" w:rsidRDefault="00207447">
      <w:pPr>
        <w:spacing w:after="5" w:line="269" w:lineRule="auto"/>
        <w:ind w:left="721" w:right="0" w:hanging="10"/>
        <w:jc w:val="left"/>
      </w:pPr>
      <w:r>
        <w:rPr>
          <w:b/>
        </w:rPr>
        <w:t>Активность.</w:t>
      </w:r>
      <w:r>
        <w:t xml:space="preserve">  </w:t>
      </w:r>
    </w:p>
    <w:p w:rsidR="00E35224" w:rsidRDefault="00207447" w:rsidP="005D4320">
      <w:pPr>
        <w:spacing w:after="1" w:line="246" w:lineRule="auto"/>
        <w:ind w:right="-10" w:firstLine="696"/>
        <w:jc w:val="left"/>
      </w:pPr>
      <w:r>
        <w:t>Одна из целей: воспитани</w:t>
      </w:r>
      <w:r w:rsidR="007A7D27">
        <w:t>е</w:t>
      </w:r>
      <w:r>
        <w:t xml:space="preserve"> в Академическом колледже</w:t>
      </w:r>
      <w:r w:rsidR="007A7D27" w:rsidRPr="007A7D27">
        <w:t xml:space="preserve"> филиала ФГБОУ ВО «ВВГУ» в  г.Артеме</w:t>
      </w:r>
      <w:r>
        <w:t xml:space="preserve"> -  научить ребят позитивной, развивающей самореализации, создать в группе, а значит, и в колледже, соответствующие условия. Очень важно научить обучающихся ценить друг друга, видеть в каждом неповторимую индивидуальность и тем самым способствовать её развитию. Это едва ли не самая сложная задача каждого куратора. И </w:t>
      </w:r>
      <w:r>
        <w:lastRenderedPageBreak/>
        <w:t xml:space="preserve">невозможно хотя бы частичное её решение, если сам педагог не будет ценить каждого своего обучающегося. Поэтому педагоги колледжа всегда учитывают тот факт, что не всем природа дает одинаковые способности, не все живут в одинаково благоприятной социокультурной среде, значит, нужно найти в каждом подростке ту точку опоры, которая поможет ему обрести веру в себя и признание сверстников. В этом заключается главная задача личностно - ориентированного воспитания.  </w:t>
      </w:r>
    </w:p>
    <w:p w:rsidR="00E35224" w:rsidRDefault="00207447">
      <w:pPr>
        <w:ind w:left="-15" w:right="3"/>
      </w:pPr>
      <w:r>
        <w:t xml:space="preserve">Каждый из описанных «китов» является целью воспитательной работы на определенном этапе развития коллектива. При этом коллектив становится постепенно не объектом, а субъектом воспитания, средой, помогающей растущему человеку жить и развиваться в мире людей. Именно коллектив, в конечном итоге, способствует самореализации личности обучающего. </w:t>
      </w:r>
    </w:p>
    <w:p w:rsidR="00E35224" w:rsidRDefault="00207447">
      <w:pPr>
        <w:spacing w:after="5" w:line="269" w:lineRule="auto"/>
        <w:ind w:left="721" w:right="0" w:hanging="10"/>
        <w:jc w:val="left"/>
      </w:pPr>
      <w:r>
        <w:rPr>
          <w:b/>
        </w:rPr>
        <w:t>Развитие навыков и умений конструктивного общения.</w:t>
      </w:r>
      <w:r>
        <w:t xml:space="preserve"> </w:t>
      </w:r>
    </w:p>
    <w:p w:rsidR="00E35224" w:rsidRDefault="00207447">
      <w:pPr>
        <w:ind w:left="711" w:right="3" w:firstLine="0"/>
      </w:pPr>
      <w:r>
        <w:t xml:space="preserve">Ценности: сотрудничество, психологический комфорт, взаимное уважение.  </w:t>
      </w:r>
    </w:p>
    <w:p w:rsidR="00E35224" w:rsidRDefault="00207447">
      <w:pPr>
        <w:ind w:left="-15" w:right="3"/>
      </w:pPr>
      <w:r>
        <w:t xml:space="preserve">С позиции научной психологии, общение является конструктивным, если его участники достигают своих целей, а сам процесс коммуникации сопровождается переживанием положительных эмоций. Преобладает установка на сотрудничество, доверительное общение, принятие другого человека, уважительное отношение к нему, искренность. Конструктивное общение в случае появления разногласий предполагает их успешное разрешение, не допускается переход на личности. </w:t>
      </w:r>
    </w:p>
    <w:p w:rsidR="00E35224" w:rsidRDefault="00207447">
      <w:pPr>
        <w:ind w:left="-15" w:right="3"/>
      </w:pPr>
      <w:r>
        <w:t>Данное направление реализуется в рамках психолого-педагогического сопровождения в АК</w:t>
      </w:r>
      <w:r w:rsidR="007A7D27" w:rsidRPr="007A7D27">
        <w:t xml:space="preserve"> филиала ФГБОУ ВО «ВВГУ» в  г.Артеме</w:t>
      </w:r>
      <w:r>
        <w:t xml:space="preserve"> в форме групповых и индивидуальных занятий с обучающимися, а также в форме просветительских и профилактических мероприятий со всеми участниками образовательного процесса. Миссия Академического колледжа </w:t>
      </w:r>
      <w:r w:rsidR="007A7D27" w:rsidRPr="007A7D27">
        <w:t>филиала ФГБОУ ВО «ВВГУ» в  г.Артеме</w:t>
      </w:r>
    </w:p>
    <w:p w:rsidR="00E35224" w:rsidRDefault="00207447">
      <w:pPr>
        <w:ind w:left="-15" w:right="3"/>
      </w:pPr>
      <w:r>
        <w:t>Академический колледж – современное образовательное учреждение среднего профессионального образования с высоким качеством обучения и воспитания, личностно ориентированным подходом к учащимся.</w:t>
      </w:r>
      <w:r>
        <w:rPr>
          <w:b/>
          <w:i/>
        </w:rPr>
        <w:t xml:space="preserve"> </w:t>
      </w:r>
    </w:p>
    <w:p w:rsidR="00E35224" w:rsidRDefault="00207447">
      <w:pPr>
        <w:spacing w:after="0" w:line="261" w:lineRule="auto"/>
        <w:ind w:left="721" w:right="0" w:hanging="10"/>
      </w:pPr>
      <w:r>
        <w:rPr>
          <w:b/>
          <w:i/>
        </w:rPr>
        <w:t>Для выполнения своей мисси</w:t>
      </w:r>
      <w:r w:rsidR="007A7D27">
        <w:rPr>
          <w:b/>
          <w:i/>
        </w:rPr>
        <w:t>и</w:t>
      </w:r>
      <w:r>
        <w:rPr>
          <w:b/>
          <w:i/>
        </w:rPr>
        <w:t xml:space="preserve"> Академический колледж</w:t>
      </w:r>
      <w:r w:rsidR="007A7D27" w:rsidRPr="007A7D27">
        <w:t xml:space="preserve"> </w:t>
      </w:r>
      <w:r w:rsidR="007A7D27" w:rsidRPr="007A7D27">
        <w:rPr>
          <w:b/>
          <w:i/>
        </w:rPr>
        <w:t>филиала ФГБОУ ВО «ВВГУ» в  г.Артеме</w:t>
      </w:r>
      <w:r>
        <w:rPr>
          <w:b/>
          <w:i/>
        </w:rPr>
        <w:t xml:space="preserve"> стремится быть:</w:t>
      </w:r>
      <w:r>
        <w:t xml:space="preserve"> </w:t>
      </w:r>
    </w:p>
    <w:p w:rsidR="00E35224" w:rsidRDefault="00207447">
      <w:pPr>
        <w:ind w:left="-15" w:right="3"/>
      </w:pPr>
      <w:r>
        <w:t xml:space="preserve">- базовой структурой для подготовки специалистов со средним профессиональным образованием в области экономики, сервиса, педагогики. </w:t>
      </w:r>
    </w:p>
    <w:p w:rsidR="00E35224" w:rsidRDefault="00207447">
      <w:pPr>
        <w:ind w:left="-15" w:right="3"/>
      </w:pPr>
      <w:r>
        <w:t xml:space="preserve">экспериментальной площадкой работы с интеллектуально и творчески одаренными учащимися, а также развития способностей обучающихся, имеющих невысокий образовательный уровень. Наш девиз: талантлив каждый учащийся, мы лишь помогаем развитию способностей.  </w:t>
      </w:r>
    </w:p>
    <w:p w:rsidR="00E35224" w:rsidRDefault="00207447">
      <w:pPr>
        <w:ind w:left="711" w:right="3" w:firstLine="0"/>
      </w:pPr>
      <w:r>
        <w:t xml:space="preserve">научным сообществом развивающим творческие, экспериментальные площадки для </w:t>
      </w:r>
    </w:p>
    <w:p w:rsidR="00E35224" w:rsidRDefault="00207447">
      <w:pPr>
        <w:ind w:left="-15" w:right="3" w:firstLine="0"/>
      </w:pPr>
      <w:r>
        <w:t>интерактивного обучения и применения в воспитательных целях форм самоуправления.</w:t>
      </w:r>
      <w:r>
        <w:rPr>
          <w:b/>
          <w:i/>
        </w:rPr>
        <w:t xml:space="preserve"> </w:t>
      </w:r>
    </w:p>
    <w:p w:rsidR="00E35224" w:rsidRDefault="00207447">
      <w:pPr>
        <w:spacing w:after="5" w:line="269" w:lineRule="auto"/>
        <w:ind w:left="721" w:right="0" w:hanging="10"/>
        <w:jc w:val="left"/>
      </w:pPr>
      <w:r>
        <w:rPr>
          <w:b/>
        </w:rPr>
        <w:t>Стратегические приоритеты:</w:t>
      </w:r>
      <w:r>
        <w:t xml:space="preserve"> </w:t>
      </w:r>
    </w:p>
    <w:p w:rsidR="00E35224" w:rsidRDefault="00207447">
      <w:pPr>
        <w:numPr>
          <w:ilvl w:val="0"/>
          <w:numId w:val="2"/>
        </w:numPr>
        <w:ind w:right="3" w:hanging="370"/>
      </w:pPr>
      <w:r>
        <w:t xml:space="preserve">достижение высокого уровня образования учащихся; </w:t>
      </w:r>
    </w:p>
    <w:p w:rsidR="00E35224" w:rsidRDefault="00207447">
      <w:pPr>
        <w:numPr>
          <w:ilvl w:val="0"/>
          <w:numId w:val="2"/>
        </w:numPr>
        <w:ind w:right="3" w:hanging="370"/>
      </w:pPr>
      <w:r>
        <w:t xml:space="preserve">обеспечение качественной подготовки специалистов со средним профессиональным образованием; </w:t>
      </w:r>
    </w:p>
    <w:p w:rsidR="00E35224" w:rsidRDefault="00207447" w:rsidP="007A7D27">
      <w:pPr>
        <w:numPr>
          <w:ilvl w:val="0"/>
          <w:numId w:val="2"/>
        </w:numPr>
        <w:ind w:right="3" w:hanging="370"/>
      </w:pPr>
      <w:r>
        <w:t>формирование корпоративной культуры Академического колледжа</w:t>
      </w:r>
      <w:r w:rsidR="007A7D27" w:rsidRPr="007A7D27">
        <w:t xml:space="preserve"> филиала ФГБОУ ВО «ВВГУ» в  г.Артеме</w:t>
      </w:r>
      <w:r w:rsidR="007A7D27">
        <w:t xml:space="preserve"> </w:t>
      </w:r>
      <w:r>
        <w:t xml:space="preserve">; </w:t>
      </w:r>
    </w:p>
    <w:p w:rsidR="00E35224" w:rsidRDefault="00207447">
      <w:pPr>
        <w:numPr>
          <w:ilvl w:val="0"/>
          <w:numId w:val="2"/>
        </w:numPr>
        <w:spacing w:after="34" w:line="246" w:lineRule="auto"/>
        <w:ind w:right="3" w:hanging="370"/>
      </w:pPr>
      <w:r>
        <w:lastRenderedPageBreak/>
        <w:t>создание условий для качественного образования «через всю жизнь»; 5.</w:t>
      </w:r>
      <w:r>
        <w:rPr>
          <w:rFonts w:ascii="Arial" w:eastAsia="Arial" w:hAnsi="Arial" w:cs="Arial"/>
        </w:rPr>
        <w:t xml:space="preserve"> </w:t>
      </w:r>
      <w:r>
        <w:t>сохранение конкурентоспособности на рынке образовательных услуг; 6.</w:t>
      </w:r>
      <w:r>
        <w:rPr>
          <w:rFonts w:ascii="Arial" w:eastAsia="Arial" w:hAnsi="Arial" w:cs="Arial"/>
        </w:rPr>
        <w:t xml:space="preserve"> </w:t>
      </w:r>
      <w:r>
        <w:t xml:space="preserve">расширения спектра дополнительных образовательных услуг. </w:t>
      </w:r>
    </w:p>
    <w:p w:rsidR="00E35224" w:rsidRDefault="00207447">
      <w:pPr>
        <w:ind w:left="711" w:right="3" w:firstLine="0"/>
      </w:pPr>
      <w:r>
        <w:t>7.</w:t>
      </w:r>
      <w:r>
        <w:rPr>
          <w:rFonts w:ascii="Arial" w:eastAsia="Arial" w:hAnsi="Arial" w:cs="Arial"/>
        </w:rPr>
        <w:t xml:space="preserve"> </w:t>
      </w:r>
      <w:r>
        <w:t xml:space="preserve">Подготовка абитуриентов для обучения на программах высшего образования. </w:t>
      </w:r>
    </w:p>
    <w:p w:rsidR="00E35224" w:rsidRDefault="00207447">
      <w:pPr>
        <w:ind w:left="-15" w:right="3"/>
      </w:pPr>
      <w:r>
        <w:rPr>
          <w:b/>
        </w:rPr>
        <w:t>Наиболее значимыми мероприятиями</w:t>
      </w:r>
      <w:r>
        <w:t xml:space="preserve">, составляющими основ воспитательной системы, являются следующие: участие в еженедельной церемонии подъёма флага, День знаний, Посвящение в студенты колледжа, весёлые старты «А ну-ка, парни» к Дню Защитника Отечества. День Победы, Вручение дипломов выпускникам. Студенты колледжа принимают активное участие во всероссийском проектах: Профессионал, Твой ход. Студенты участвуют в профориентационных мероприятиях: Дни открытых дверей и Ярмарки вакансий. Особое место занимает участие в научных мероприятиях колледжа. Ежегодно проводятся Предпринимательские чтения в рамках Всемирной недели предпринимательства. Учащиеся колледжа ежегодно принимают участие в Международной научно-практической конференции «Интеллектуальный потенциал ВУЗов на развитие Дальневосточного региона России и стран АТР». Победители конференции под руководством преподавателей пишут научные статьи и размещают в научных сборниках </w:t>
      </w:r>
      <w:r w:rsidRPr="00207447">
        <w:rPr>
          <w:highlight w:val="yellow"/>
        </w:rPr>
        <w:t>филиала ФГБОУ ВО «ВВГУ» г.Артем</w:t>
      </w:r>
      <w:r>
        <w:t xml:space="preserve">. Учащиеся колледжа охотно принимают участие в волонтёрской деятельности. </w:t>
      </w:r>
    </w:p>
    <w:p w:rsidR="00E35224" w:rsidRDefault="00207447">
      <w:pPr>
        <w:ind w:left="-15" w:right="3"/>
      </w:pPr>
      <w:r>
        <w:t xml:space="preserve">Особое место в воспитании занимает профилактическая работа с деструктивными явлениями в обществе и молодёжной среде.  </w:t>
      </w:r>
    </w:p>
    <w:p w:rsidR="00E35224" w:rsidRDefault="00207447">
      <w:pPr>
        <w:spacing w:after="40" w:line="259" w:lineRule="auto"/>
        <w:ind w:right="0" w:firstLine="0"/>
        <w:jc w:val="left"/>
      </w:pPr>
      <w:r>
        <w:t xml:space="preserve"> </w:t>
      </w:r>
    </w:p>
    <w:p w:rsidR="00E35224" w:rsidRDefault="00207447">
      <w:pPr>
        <w:spacing w:after="3" w:line="254" w:lineRule="auto"/>
        <w:ind w:left="-5" w:right="0" w:hanging="10"/>
        <w:jc w:val="left"/>
      </w:pPr>
      <w:r>
        <w:rPr>
          <w:b/>
          <w:sz w:val="26"/>
        </w:rPr>
        <w:t>2.2. Воспитательные модули: виды, формы, содержание воспитательной деятельности по специальности</w:t>
      </w:r>
      <w:r>
        <w:rPr>
          <w:sz w:val="26"/>
          <w:vertAlign w:val="superscript"/>
        </w:rPr>
        <w:t xml:space="preserve"> </w:t>
      </w:r>
    </w:p>
    <w:p w:rsidR="00E35224" w:rsidRDefault="00207447">
      <w:pPr>
        <w:spacing w:after="153" w:line="259" w:lineRule="auto"/>
        <w:ind w:right="0" w:firstLine="0"/>
        <w:jc w:val="left"/>
      </w:pPr>
      <w:r>
        <w:rPr>
          <w:b/>
          <w:sz w:val="26"/>
        </w:rPr>
        <w:t xml:space="preserve"> </w:t>
      </w:r>
    </w:p>
    <w:p w:rsidR="00E35224" w:rsidRDefault="00207447">
      <w:pPr>
        <w:spacing w:after="5" w:line="269" w:lineRule="auto"/>
        <w:ind w:left="-5" w:right="0" w:hanging="10"/>
        <w:jc w:val="left"/>
      </w:pPr>
      <w:r>
        <w:rPr>
          <w:b/>
        </w:rPr>
        <w:t xml:space="preserve">Модуль «Образовательная деятельность»  </w:t>
      </w:r>
    </w:p>
    <w:tbl>
      <w:tblPr>
        <w:tblStyle w:val="TableGrid"/>
        <w:tblW w:w="9354" w:type="dxa"/>
        <w:tblInd w:w="5" w:type="dxa"/>
        <w:tblCellMar>
          <w:top w:w="78" w:type="dxa"/>
          <w:left w:w="110" w:type="dxa"/>
          <w:right w:w="47" w:type="dxa"/>
        </w:tblCellMar>
        <w:tblLook w:val="04A0" w:firstRow="1" w:lastRow="0" w:firstColumn="1" w:lastColumn="0" w:noHBand="0" w:noVBand="1"/>
      </w:tblPr>
      <w:tblGrid>
        <w:gridCol w:w="9354"/>
      </w:tblGrid>
      <w:tr w:rsidR="00E35224">
        <w:trPr>
          <w:trHeight w:val="686"/>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внедрение методик преподавания общеобразовательных дисциплин с учетом профессиональной направленности отрасли, специальности; </w:t>
            </w:r>
          </w:p>
        </w:tc>
      </w:tr>
      <w:tr w:rsidR="00E35224">
        <w:trPr>
          <w:trHeight w:val="1354"/>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7" w:firstLine="0"/>
            </w:pPr>
            <w:r>
              <w:rPr>
                <w:rFonts w:ascii="Segoe UI Symbol" w:eastAsia="Segoe UI Symbol" w:hAnsi="Segoe UI Symbol" w:cs="Segoe UI Symbol"/>
              </w:rPr>
              <w:t></w:t>
            </w:r>
            <w:r>
              <w:rPr>
                <w:rFonts w:ascii="Arial" w:eastAsia="Arial" w:hAnsi="Arial" w:cs="Arial"/>
              </w:rPr>
              <w:t xml:space="preserve"> </w:t>
            </w:r>
            <w:r>
              <w:t xml:space="preserve">включение в воспитательные взаимодействия методов, методик и технологий, которые связаны с изучением дисциплин и модулей образовательной программы, направленных на развитие личности обучающихся на основе воспитательных идеалов выбранной специальности; </w:t>
            </w:r>
          </w:p>
        </w:tc>
      </w:tr>
      <w:tr w:rsidR="00E35224">
        <w:trPr>
          <w:trHeight w:val="69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практических занятий, направленных на приобретение опыта работы по специальности; </w:t>
            </w:r>
          </w:p>
        </w:tc>
      </w:tr>
      <w:tr w:rsidR="00E35224">
        <w:trPr>
          <w:trHeight w:val="1018"/>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9" w:firstLine="0"/>
            </w:pPr>
            <w:r>
              <w:rPr>
                <w:rFonts w:ascii="Segoe UI Symbol" w:eastAsia="Segoe UI Symbol" w:hAnsi="Segoe UI Symbol" w:cs="Segoe UI Symbol"/>
              </w:rPr>
              <w:t></w:t>
            </w:r>
            <w:r>
              <w:rPr>
                <w:rFonts w:ascii="Arial" w:eastAsia="Arial" w:hAnsi="Arial" w:cs="Arial"/>
              </w:rPr>
              <w:t xml:space="preserve"> </w:t>
            </w:r>
            <w:r>
              <w:t xml:space="preserve">организация практических занятий по работе с современными информационными системами, технологиями в области экономики и управления, </w:t>
            </w:r>
            <w:r>
              <w:rPr>
                <w:i/>
              </w:rPr>
              <w:t>специальности</w:t>
            </w:r>
            <w:r>
              <w:t>, в том числе с применением программных продуктов</w:t>
            </w:r>
            <w:r>
              <w:rPr>
                <w:i/>
              </w:rPr>
              <w:t>;</w:t>
            </w:r>
            <w:r>
              <w:t xml:space="preserve"> </w:t>
            </w:r>
          </w:p>
        </w:tc>
      </w:tr>
    </w:tbl>
    <w:p w:rsidR="00E35224" w:rsidRDefault="00207447">
      <w:pPr>
        <w:spacing w:after="5" w:line="269" w:lineRule="auto"/>
        <w:ind w:left="-5" w:right="0" w:hanging="10"/>
        <w:jc w:val="left"/>
      </w:pPr>
      <w:r>
        <w:rPr>
          <w:b/>
        </w:rPr>
        <w:t xml:space="preserve"> Модуль «Кураторство» </w:t>
      </w:r>
    </w:p>
    <w:tbl>
      <w:tblPr>
        <w:tblStyle w:val="TableGrid"/>
        <w:tblW w:w="9354" w:type="dxa"/>
        <w:tblInd w:w="5" w:type="dxa"/>
        <w:tblCellMar>
          <w:top w:w="78" w:type="dxa"/>
          <w:left w:w="110" w:type="dxa"/>
          <w:right w:w="53" w:type="dxa"/>
        </w:tblCellMar>
        <w:tblLook w:val="04A0" w:firstRow="1" w:lastRow="0" w:firstColumn="1" w:lastColumn="0" w:noHBand="0" w:noVBand="1"/>
      </w:tblPr>
      <w:tblGrid>
        <w:gridCol w:w="9354"/>
      </w:tblGrid>
      <w:tr w:rsidR="00E35224">
        <w:trPr>
          <w:trHeight w:val="79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инициирование и поддержка участия обучающихся в мероприятиях, конкурсах и проектах профессиональной направленности; </w:t>
            </w:r>
          </w:p>
        </w:tc>
      </w:tr>
      <w:tr w:rsidR="00E35224">
        <w:trPr>
          <w:trHeight w:val="1023"/>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2" w:firstLine="0"/>
            </w:pPr>
            <w:r>
              <w:rPr>
                <w:rFonts w:ascii="Segoe UI Symbol" w:eastAsia="Segoe UI Symbol" w:hAnsi="Segoe UI Symbol" w:cs="Segoe UI Symbol"/>
              </w:rPr>
              <w:lastRenderedPageBreak/>
              <w:t></w:t>
            </w:r>
            <w:r>
              <w:rPr>
                <w:rFonts w:ascii="Arial" w:eastAsia="Arial" w:hAnsi="Arial" w:cs="Arial"/>
              </w:rPr>
              <w:t xml:space="preserve"> </w:t>
            </w:r>
            <w:r>
              <w:t xml:space="preserve">организация социально-значимых проектов профессиональной направленности для личностного развития обучающихся, дающих возможности для самореализации в выбранной специальности; </w:t>
            </w:r>
          </w:p>
        </w:tc>
      </w:tr>
    </w:tbl>
    <w:p w:rsidR="00E35224" w:rsidRDefault="00207447">
      <w:pPr>
        <w:spacing w:after="5" w:line="269" w:lineRule="auto"/>
        <w:ind w:left="-5" w:right="0" w:hanging="10"/>
        <w:jc w:val="left"/>
      </w:pPr>
      <w:r>
        <w:rPr>
          <w:b/>
        </w:rPr>
        <w:t xml:space="preserve">Модуль «Наставничество» </w:t>
      </w:r>
    </w:p>
    <w:tbl>
      <w:tblPr>
        <w:tblStyle w:val="TableGrid"/>
        <w:tblW w:w="9354" w:type="dxa"/>
        <w:tblInd w:w="5" w:type="dxa"/>
        <w:tblCellMar>
          <w:top w:w="78" w:type="dxa"/>
          <w:left w:w="110" w:type="dxa"/>
          <w:right w:w="48" w:type="dxa"/>
        </w:tblCellMar>
        <w:tblLook w:val="04A0" w:firstRow="1" w:lastRow="0" w:firstColumn="1" w:lastColumn="0" w:noHBand="0" w:noVBand="1"/>
      </w:tblPr>
      <w:tblGrid>
        <w:gridCol w:w="9354"/>
      </w:tblGrid>
      <w:tr w:rsidR="00E35224">
        <w:trPr>
          <w:trHeight w:val="102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0" w:firstLine="0"/>
            </w:pPr>
            <w:r>
              <w:rPr>
                <w:rFonts w:ascii="Segoe UI Symbol" w:eastAsia="Segoe UI Symbol" w:hAnsi="Segoe UI Symbol" w:cs="Segoe UI Symbol"/>
              </w:rPr>
              <w:t></w:t>
            </w:r>
            <w:r>
              <w:rPr>
                <w:rFonts w:ascii="Arial" w:eastAsia="Arial" w:hAnsi="Arial" w:cs="Arial"/>
              </w:rPr>
              <w:t xml:space="preserve"> </w:t>
            </w:r>
            <w:r>
              <w:t xml:space="preserve">мастер-классы, тренинги и практикумы от наставника в рамках сопровождения профессионального роста наставляемых, развития их профессиональных навыков и компетенций в специальности; </w:t>
            </w:r>
          </w:p>
        </w:tc>
      </w:tr>
      <w:tr w:rsidR="00E35224">
        <w:trPr>
          <w:trHeight w:val="783"/>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под руководством наставника социально-значимых проектов по специальности; </w:t>
            </w:r>
          </w:p>
        </w:tc>
      </w:tr>
    </w:tbl>
    <w:p w:rsidR="00E35224" w:rsidRDefault="00207447">
      <w:pPr>
        <w:spacing w:after="5" w:line="269" w:lineRule="auto"/>
        <w:ind w:left="-5" w:right="0" w:hanging="10"/>
        <w:jc w:val="left"/>
      </w:pPr>
      <w:r>
        <w:rPr>
          <w:b/>
        </w:rPr>
        <w:t xml:space="preserve">Модуль «Основные воспитательные мероприятия по специальности» </w:t>
      </w:r>
    </w:p>
    <w:tbl>
      <w:tblPr>
        <w:tblStyle w:val="TableGrid"/>
        <w:tblW w:w="9354" w:type="dxa"/>
        <w:tblInd w:w="5" w:type="dxa"/>
        <w:tblCellMar>
          <w:top w:w="78" w:type="dxa"/>
          <w:left w:w="110" w:type="dxa"/>
          <w:right w:w="55" w:type="dxa"/>
        </w:tblCellMar>
        <w:tblLook w:val="04A0" w:firstRow="1" w:lastRow="0" w:firstColumn="1" w:lastColumn="0" w:noHBand="0" w:noVBand="1"/>
      </w:tblPr>
      <w:tblGrid>
        <w:gridCol w:w="9354"/>
      </w:tblGrid>
      <w:tr w:rsidR="00E35224">
        <w:trPr>
          <w:trHeight w:val="692"/>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 мастер классы, проведение конкурсов профессионального мастерства, показы, выставки, открытые лекции и демонстрации, экскурсии, дни открытых дверей, квесты;  </w:t>
            </w:r>
          </w:p>
        </w:tc>
      </w:tr>
      <w:tr w:rsidR="00E35224">
        <w:trPr>
          <w:trHeight w:val="471"/>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tabs>
                <w:tab w:val="center" w:pos="3574"/>
              </w:tabs>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встречи с известными представителями специальности; </w:t>
            </w:r>
          </w:p>
        </w:tc>
      </w:tr>
      <w:tr w:rsidR="00E35224">
        <w:trPr>
          <w:trHeight w:val="691"/>
        </w:trPr>
        <w:tc>
          <w:tcPr>
            <w:tcW w:w="9354"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круглые столы, просветительские мероприятия с участием амбассадоров специальности; </w:t>
            </w:r>
          </w:p>
        </w:tc>
      </w:tr>
    </w:tbl>
    <w:p w:rsidR="00E35224" w:rsidRDefault="00207447">
      <w:pPr>
        <w:spacing w:after="82" w:line="259" w:lineRule="auto"/>
        <w:ind w:right="0" w:firstLine="0"/>
        <w:jc w:val="left"/>
      </w:pPr>
      <w:r>
        <w:rPr>
          <w:b/>
        </w:rPr>
        <w:t xml:space="preserve"> </w:t>
      </w:r>
    </w:p>
    <w:p w:rsidR="00E35224" w:rsidRDefault="00207447">
      <w:pPr>
        <w:spacing w:after="5" w:line="269" w:lineRule="auto"/>
        <w:ind w:left="-5" w:right="0" w:hanging="10"/>
        <w:jc w:val="left"/>
      </w:pPr>
      <w:r>
        <w:rPr>
          <w:b/>
        </w:rPr>
        <w:t xml:space="preserve">Модуль «Организация предметно-пространственной среды» </w:t>
      </w:r>
      <w:r>
        <w:t xml:space="preserve"> </w:t>
      </w:r>
    </w:p>
    <w:tbl>
      <w:tblPr>
        <w:tblStyle w:val="TableGrid"/>
        <w:tblW w:w="9326" w:type="dxa"/>
        <w:tblInd w:w="5" w:type="dxa"/>
        <w:tblCellMar>
          <w:top w:w="78" w:type="dxa"/>
          <w:left w:w="110" w:type="dxa"/>
          <w:right w:w="47" w:type="dxa"/>
        </w:tblCellMar>
        <w:tblLook w:val="04A0" w:firstRow="1" w:lastRow="0" w:firstColumn="1" w:lastColumn="0" w:noHBand="0" w:noVBand="1"/>
      </w:tblPr>
      <w:tblGrid>
        <w:gridCol w:w="9326"/>
      </w:tblGrid>
      <w:tr w:rsidR="00E35224">
        <w:trPr>
          <w:trHeight w:val="2017"/>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7" w:firstLine="0"/>
            </w:pPr>
            <w:r>
              <w:rPr>
                <w:rFonts w:ascii="Segoe UI Symbol" w:eastAsia="Segoe UI Symbol" w:hAnsi="Segoe UI Symbol" w:cs="Segoe UI Symbol"/>
              </w:rPr>
              <w:t></w:t>
            </w:r>
            <w:r>
              <w:rPr>
                <w:rFonts w:ascii="Arial" w:eastAsia="Arial" w:hAnsi="Arial" w:cs="Arial"/>
              </w:rPr>
              <w:t xml:space="preserve"> </w:t>
            </w:r>
            <w:r>
              <w:t xml:space="preserve">организация музейно-выставочного пространства, содержащего экспозиции об истории и развитии специальности, выдающихся деятелей производственной сферы, имеющей отношение к специальности, соответствующих предметов-символов профессиональной сферы, информационных справочных материалов о предприятиях профессиональной сферы, являющихся предметом гордости отечественной науки и технологий, имеющих отношение к специальности; </w:t>
            </w:r>
          </w:p>
        </w:tc>
      </w:tr>
      <w:tr w:rsidR="00E35224">
        <w:trPr>
          <w:trHeight w:val="754"/>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размещение, поддержание, обновление на территории ПОО выставочных объектов, ассоциирующихся с специальностью;</w:t>
            </w:r>
            <w:r>
              <w:rPr>
                <w:rFonts w:ascii="Arial" w:eastAsia="Arial" w:hAnsi="Arial" w:cs="Arial"/>
              </w:rPr>
              <w:t xml:space="preserve"> </w:t>
            </w:r>
          </w:p>
        </w:tc>
      </w:tr>
    </w:tbl>
    <w:p w:rsidR="00E35224" w:rsidRDefault="00207447">
      <w:pPr>
        <w:spacing w:after="5" w:line="269" w:lineRule="auto"/>
        <w:ind w:left="-5" w:right="0" w:hanging="10"/>
        <w:jc w:val="left"/>
      </w:pPr>
      <w:r>
        <w:rPr>
          <w:b/>
        </w:rPr>
        <w:t xml:space="preserve">Модуль «Взаимодействие с родителями (законными представителями)»  </w:t>
      </w:r>
    </w:p>
    <w:tbl>
      <w:tblPr>
        <w:tblStyle w:val="TableGrid"/>
        <w:tblW w:w="9326" w:type="dxa"/>
        <w:tblInd w:w="5" w:type="dxa"/>
        <w:tblCellMar>
          <w:top w:w="77" w:type="dxa"/>
          <w:left w:w="110" w:type="dxa"/>
          <w:right w:w="46" w:type="dxa"/>
        </w:tblCellMar>
        <w:tblLook w:val="04A0" w:firstRow="1" w:lastRow="0" w:firstColumn="1" w:lastColumn="0" w:noHBand="0" w:noVBand="1"/>
      </w:tblPr>
      <w:tblGrid>
        <w:gridCol w:w="9326"/>
      </w:tblGrid>
      <w:tr w:rsidR="00E35224">
        <w:trPr>
          <w:trHeight w:val="1023"/>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профессиональные встречи, диалоги с приглашением родителей (законных представителей), работающих по специальности, чествование трудовых династий специальности;  </w:t>
            </w:r>
          </w:p>
        </w:tc>
      </w:tr>
      <w:tr w:rsidR="00E35224">
        <w:trPr>
          <w:trHeight w:val="403"/>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tabs>
                <w:tab w:val="center" w:pos="3860"/>
              </w:tabs>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совместные мероприятия, посвященные Дню специальности; </w:t>
            </w:r>
          </w:p>
        </w:tc>
      </w:tr>
    </w:tbl>
    <w:p w:rsidR="00E35224" w:rsidRDefault="00207447">
      <w:pPr>
        <w:spacing w:after="5" w:line="269" w:lineRule="auto"/>
        <w:ind w:left="-5" w:right="0" w:hanging="10"/>
        <w:jc w:val="left"/>
      </w:pPr>
      <w:r>
        <w:rPr>
          <w:b/>
        </w:rPr>
        <w:t xml:space="preserve">Модуль «Профилактика и безопасность» </w:t>
      </w:r>
    </w:p>
    <w:tbl>
      <w:tblPr>
        <w:tblStyle w:val="TableGrid"/>
        <w:tblW w:w="9326" w:type="dxa"/>
        <w:tblInd w:w="5" w:type="dxa"/>
        <w:tblCellMar>
          <w:top w:w="78" w:type="dxa"/>
          <w:left w:w="110" w:type="dxa"/>
          <w:right w:w="55" w:type="dxa"/>
        </w:tblCellMar>
        <w:tblLook w:val="04A0" w:firstRow="1" w:lastRow="0" w:firstColumn="1" w:lastColumn="0" w:noHBand="0" w:noVBand="1"/>
      </w:tblPr>
      <w:tblGrid>
        <w:gridCol w:w="9326"/>
      </w:tblGrid>
      <w:tr w:rsidR="00E35224">
        <w:trPr>
          <w:trHeight w:val="1022"/>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8" w:firstLine="0"/>
            </w:pPr>
            <w:r>
              <w:rPr>
                <w:rFonts w:ascii="Segoe UI Symbol" w:eastAsia="Segoe UI Symbol" w:hAnsi="Segoe UI Symbol" w:cs="Segoe UI Symbol"/>
              </w:rPr>
              <w:t></w:t>
            </w:r>
            <w:r>
              <w:rPr>
                <w:rFonts w:ascii="Arial" w:eastAsia="Arial" w:hAnsi="Arial" w:cs="Arial"/>
              </w:rPr>
              <w:t xml:space="preserve"> </w:t>
            </w:r>
            <w:r>
              <w:t xml:space="preserve">реализация элементов, программы профилактической направленности, реализуемые в ПОО и в социокультурном окружении в рамках просветительской деятельности по специальности; </w:t>
            </w:r>
          </w:p>
        </w:tc>
      </w:tr>
      <w:tr w:rsidR="00E35224">
        <w:trPr>
          <w:trHeight w:val="759"/>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мероприятий по безопасности в цифровой среде, связанных с специальностью;  </w:t>
            </w:r>
          </w:p>
        </w:tc>
      </w:tr>
      <w:tr w:rsidR="00E35224">
        <w:trPr>
          <w:trHeight w:val="1022"/>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0" w:firstLine="0"/>
            </w:pPr>
            <w:r>
              <w:rPr>
                <w:rFonts w:ascii="Segoe UI Symbol" w:eastAsia="Segoe UI Symbol" w:hAnsi="Segoe UI Symbol" w:cs="Segoe UI Symbol"/>
              </w:rPr>
              <w:lastRenderedPageBreak/>
              <w:t></w:t>
            </w:r>
            <w:r>
              <w:rPr>
                <w:rFonts w:ascii="Arial" w:eastAsia="Arial" w:hAnsi="Arial" w:cs="Arial"/>
              </w:rPr>
              <w:t xml:space="preserve"> </w:t>
            </w:r>
            <w:r>
              <w:t xml:space="preserve">поддержка инициатив обучающихся в сфере укрепления безопасности жизнедеятельности в ПОО, в том числе в рамках освоения образовательных программ специальности; </w:t>
            </w:r>
          </w:p>
        </w:tc>
      </w:tr>
    </w:tbl>
    <w:p w:rsidR="00E35224" w:rsidRDefault="00207447">
      <w:pPr>
        <w:spacing w:after="5" w:line="269" w:lineRule="auto"/>
        <w:ind w:left="-5" w:right="0" w:hanging="10"/>
        <w:jc w:val="left"/>
      </w:pPr>
      <w:r>
        <w:rPr>
          <w:b/>
        </w:rPr>
        <w:t xml:space="preserve">Модуль «Социальное партнёрство и участие работодателей» </w:t>
      </w:r>
    </w:p>
    <w:tbl>
      <w:tblPr>
        <w:tblStyle w:val="TableGrid"/>
        <w:tblW w:w="9326" w:type="dxa"/>
        <w:tblInd w:w="5" w:type="dxa"/>
        <w:tblCellMar>
          <w:top w:w="78" w:type="dxa"/>
          <w:left w:w="110" w:type="dxa"/>
          <w:right w:w="48" w:type="dxa"/>
        </w:tblCellMar>
        <w:tblLook w:val="04A0" w:firstRow="1" w:lastRow="0" w:firstColumn="1" w:lastColumn="0" w:noHBand="0" w:noVBand="1"/>
      </w:tblPr>
      <w:tblGrid>
        <w:gridCol w:w="9326"/>
      </w:tblGrid>
      <w:tr w:rsidR="00E35224">
        <w:trPr>
          <w:trHeight w:val="691"/>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организация взаимодействия с представителями сферы деятельности, ознакомительных и познавательных экскурсий с целью погружения в специальность; </w:t>
            </w:r>
          </w:p>
        </w:tc>
      </w:tr>
      <w:tr w:rsidR="00E35224">
        <w:trPr>
          <w:trHeight w:val="691"/>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организация и проведение на базе организаций-партнёров мероприятий, посвященных специальности: презентации, лекции, акции; </w:t>
            </w:r>
          </w:p>
        </w:tc>
      </w:tr>
      <w:tr w:rsidR="00E35224">
        <w:trPr>
          <w:trHeight w:val="687"/>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реализация социальных проектов по специальности, разрабатываемых и реализуемых совместно обучающимися, педагогами с организациями-партнёрами; </w:t>
            </w:r>
          </w:p>
        </w:tc>
      </w:tr>
    </w:tbl>
    <w:p w:rsidR="00E35224" w:rsidRDefault="00207447">
      <w:pPr>
        <w:spacing w:after="0" w:line="259" w:lineRule="auto"/>
        <w:ind w:right="0" w:firstLine="0"/>
        <w:jc w:val="left"/>
      </w:pPr>
      <w:r>
        <w:rPr>
          <w:b/>
        </w:rPr>
        <w:t xml:space="preserve"> </w:t>
      </w:r>
    </w:p>
    <w:p w:rsidR="00E35224" w:rsidRDefault="00207447">
      <w:pPr>
        <w:spacing w:after="31" w:line="259" w:lineRule="auto"/>
        <w:ind w:right="0" w:firstLine="0"/>
        <w:jc w:val="left"/>
      </w:pPr>
      <w:r>
        <w:rPr>
          <w:b/>
        </w:rPr>
        <w:t xml:space="preserve"> </w:t>
      </w:r>
    </w:p>
    <w:p w:rsidR="00E35224" w:rsidRDefault="00207447">
      <w:pPr>
        <w:spacing w:after="82" w:line="259" w:lineRule="auto"/>
        <w:ind w:right="0" w:firstLine="0"/>
        <w:jc w:val="left"/>
      </w:pPr>
      <w:r>
        <w:rPr>
          <w:b/>
        </w:rPr>
        <w:t xml:space="preserve"> </w:t>
      </w:r>
    </w:p>
    <w:p w:rsidR="00E35224" w:rsidRDefault="00207447">
      <w:pPr>
        <w:spacing w:after="5" w:line="269" w:lineRule="auto"/>
        <w:ind w:left="-5" w:right="0" w:hanging="10"/>
        <w:jc w:val="left"/>
      </w:pPr>
      <w:r>
        <w:rPr>
          <w:b/>
        </w:rPr>
        <w:t xml:space="preserve">Модуль «Профессиональное развитие, адаптация и трудоустройство»  </w:t>
      </w:r>
    </w:p>
    <w:tbl>
      <w:tblPr>
        <w:tblStyle w:val="TableGrid"/>
        <w:tblW w:w="9326" w:type="dxa"/>
        <w:tblInd w:w="5" w:type="dxa"/>
        <w:tblCellMar>
          <w:top w:w="78" w:type="dxa"/>
          <w:left w:w="110" w:type="dxa"/>
          <w:right w:w="47" w:type="dxa"/>
        </w:tblCellMar>
        <w:tblLook w:val="04A0" w:firstRow="1" w:lastRow="0" w:firstColumn="1" w:lastColumn="0" w:noHBand="0" w:noVBand="1"/>
      </w:tblPr>
      <w:tblGrid>
        <w:gridCol w:w="9326"/>
      </w:tblGrid>
      <w:tr w:rsidR="00E35224">
        <w:trPr>
          <w:trHeight w:val="1685"/>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5" w:firstLine="0"/>
            </w:pPr>
            <w:r>
              <w:rPr>
                <w:rFonts w:ascii="Segoe UI Symbol" w:eastAsia="Segoe UI Symbol" w:hAnsi="Segoe UI Symbol" w:cs="Segoe UI Symbol"/>
              </w:rPr>
              <w:t></w:t>
            </w:r>
            <w:r>
              <w:rPr>
                <w:rFonts w:ascii="Arial" w:eastAsia="Arial" w:hAnsi="Arial" w:cs="Arial"/>
              </w:rPr>
              <w:t xml:space="preserve"> </w:t>
            </w:r>
            <w:r>
              <w:t xml:space="preserve">организация конкурса профессионального мастерства, приуроченного к Дню специальности </w:t>
            </w:r>
            <w:r>
              <w:rPr>
                <w:i/>
              </w:rPr>
              <w:t>(День банковских и финансовых работников, День финансиста, День страховщика, День бухгалтера России, День банковского работника, возможно установить день специальности в образовательной организации, если такого нет в календаре дат и событий);</w:t>
            </w:r>
            <w:r>
              <w:t xml:space="preserve"> </w:t>
            </w:r>
          </w:p>
        </w:tc>
      </w:tr>
      <w:tr w:rsidR="00E35224">
        <w:trPr>
          <w:trHeight w:val="692"/>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участие в региональных, всероссийских и международных профессиональных проектах по специальности; </w:t>
            </w:r>
          </w:p>
        </w:tc>
      </w:tr>
      <w:tr w:rsidR="00E35224">
        <w:trPr>
          <w:trHeight w:val="706"/>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проведение конкурса «Профессиональный студент» или «Профессиональная команда» по итогам профессиональных практик; </w:t>
            </w:r>
          </w:p>
        </w:tc>
      </w:tr>
      <w:tr w:rsidR="00E35224">
        <w:trPr>
          <w:trHeight w:val="725"/>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rPr>
                <w:rFonts w:ascii="Segoe UI Symbol" w:eastAsia="Segoe UI Symbol" w:hAnsi="Segoe UI Symbol" w:cs="Segoe UI Symbol"/>
              </w:rPr>
              <w:t></w:t>
            </w:r>
            <w:r>
              <w:rPr>
                <w:rFonts w:ascii="Arial" w:eastAsia="Arial" w:hAnsi="Arial" w:cs="Arial"/>
              </w:rPr>
              <w:t xml:space="preserve"> </w:t>
            </w:r>
            <w:r>
              <w:t xml:space="preserve">организация участия волонтеров в мероприятиях социальных и производственных партнеров по специальности;  </w:t>
            </w:r>
          </w:p>
        </w:tc>
      </w:tr>
      <w:tr w:rsidR="00E35224">
        <w:trPr>
          <w:trHeight w:val="710"/>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rFonts w:ascii="Segoe UI Symbol" w:eastAsia="Segoe UI Symbol" w:hAnsi="Segoe UI Symbol" w:cs="Segoe UI Symbol"/>
              </w:rPr>
              <w:t></w:t>
            </w:r>
            <w:r>
              <w:rPr>
                <w:rFonts w:ascii="Arial" w:eastAsia="Arial" w:hAnsi="Arial" w:cs="Arial"/>
              </w:rPr>
              <w:t xml:space="preserve"> </w:t>
            </w:r>
            <w:r>
              <w:rPr>
                <w:rFonts w:ascii="Arial" w:eastAsia="Arial" w:hAnsi="Arial" w:cs="Arial"/>
              </w:rPr>
              <w:tab/>
            </w:r>
            <w:r>
              <w:t xml:space="preserve">организация </w:t>
            </w:r>
            <w:r>
              <w:tab/>
              <w:t xml:space="preserve">клубов </w:t>
            </w:r>
            <w:r>
              <w:tab/>
              <w:t xml:space="preserve">профессиональной </w:t>
            </w:r>
            <w:r>
              <w:tab/>
              <w:t xml:space="preserve">направленности </w:t>
            </w:r>
            <w:r>
              <w:tab/>
              <w:t xml:space="preserve">«Амбассадоры специальности»; </w:t>
            </w:r>
          </w:p>
        </w:tc>
      </w:tr>
      <w:tr w:rsidR="00E35224">
        <w:trPr>
          <w:trHeight w:val="1354"/>
        </w:trPr>
        <w:tc>
          <w:tcPr>
            <w:tcW w:w="9326"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7" w:firstLine="0"/>
            </w:pPr>
            <w:r>
              <w:rPr>
                <w:rFonts w:ascii="Segoe UI Symbol" w:eastAsia="Segoe UI Symbol" w:hAnsi="Segoe UI Symbol" w:cs="Segoe UI Symbol"/>
              </w:rPr>
              <w:t></w:t>
            </w:r>
            <w:r>
              <w:rPr>
                <w:rFonts w:ascii="Arial" w:eastAsia="Arial" w:hAnsi="Arial" w:cs="Arial"/>
              </w:rPr>
              <w:t xml:space="preserve"> </w:t>
            </w:r>
            <w:r>
              <w:t>проведение практико-ориентированных мероприятий, направленных на соблюдения правил работы с кассово-вычислительными приборами, базами данных, автоматизированными системами учета экономической деятельности; особенностям учета и хранения ценностей и денежных средств</w:t>
            </w:r>
            <w:r>
              <w:rPr>
                <w:i/>
              </w:rPr>
              <w:t>;</w:t>
            </w:r>
            <w:r>
              <w:t xml:space="preserve"> </w:t>
            </w:r>
          </w:p>
        </w:tc>
      </w:tr>
    </w:tbl>
    <w:p w:rsidR="00E35224" w:rsidRDefault="00207447">
      <w:pPr>
        <w:spacing w:after="0" w:line="259" w:lineRule="auto"/>
        <w:ind w:right="0" w:firstLine="0"/>
        <w:jc w:val="left"/>
      </w:pPr>
      <w:r>
        <w:rPr>
          <w:b/>
        </w:rPr>
        <w:t xml:space="preserve"> </w:t>
      </w:r>
    </w:p>
    <w:p w:rsidR="00E35224" w:rsidRDefault="00207447">
      <w:pPr>
        <w:spacing w:after="64" w:line="259" w:lineRule="auto"/>
        <w:ind w:right="0" w:firstLine="0"/>
        <w:jc w:val="left"/>
      </w:pPr>
      <w:r>
        <w:rPr>
          <w:rFonts w:ascii="Arial" w:eastAsia="Arial" w:hAnsi="Arial" w:cs="Arial"/>
          <w:sz w:val="20"/>
        </w:rPr>
        <w:t xml:space="preserve"> </w:t>
      </w:r>
    </w:p>
    <w:p w:rsidR="00E35224" w:rsidRDefault="00207447">
      <w:pPr>
        <w:pStyle w:val="1"/>
        <w:spacing w:after="26"/>
        <w:ind w:left="-5"/>
      </w:pPr>
      <w:r>
        <w:t xml:space="preserve">РАЗДЕЛ 3 ОРГАНИЗАЦИОННЫЙ. </w:t>
      </w:r>
    </w:p>
    <w:p w:rsidR="00E35224" w:rsidRDefault="00207447">
      <w:pPr>
        <w:spacing w:after="71" w:line="259" w:lineRule="auto"/>
        <w:ind w:right="0" w:firstLine="0"/>
        <w:jc w:val="left"/>
      </w:pPr>
      <w:r>
        <w:rPr>
          <w:b/>
          <w:sz w:val="26"/>
        </w:rPr>
        <w:t xml:space="preserve"> </w:t>
      </w:r>
    </w:p>
    <w:p w:rsidR="00E35224" w:rsidRDefault="00207447">
      <w:pPr>
        <w:pStyle w:val="2"/>
        <w:ind w:left="-5"/>
      </w:pPr>
      <w:r>
        <w:t xml:space="preserve">3.1Кадровое обеспечение. </w:t>
      </w:r>
    </w:p>
    <w:p w:rsidR="00E35224" w:rsidRDefault="00207447">
      <w:pPr>
        <w:spacing w:after="55" w:line="259" w:lineRule="auto"/>
        <w:ind w:right="0" w:firstLine="0"/>
        <w:jc w:val="left"/>
      </w:pPr>
      <w:r>
        <w:rPr>
          <w:rFonts w:ascii="Arial" w:eastAsia="Arial" w:hAnsi="Arial" w:cs="Arial"/>
          <w:sz w:val="20"/>
        </w:rPr>
        <w:t xml:space="preserve"> </w:t>
      </w:r>
    </w:p>
    <w:p w:rsidR="00E35224" w:rsidRDefault="00207447">
      <w:pPr>
        <w:spacing w:after="0" w:line="259" w:lineRule="auto"/>
        <w:ind w:right="0" w:firstLine="0"/>
        <w:jc w:val="center"/>
      </w:pPr>
      <w:r>
        <w:lastRenderedPageBreak/>
        <w:t xml:space="preserve">   Воспитательный процесс обучающихся школы осуществляют администрация школы, классные руководители, педагоги-предметники, педагоги-психологи, педагог организатор </w:t>
      </w:r>
    </w:p>
    <w:tbl>
      <w:tblPr>
        <w:tblStyle w:val="TableGrid"/>
        <w:tblW w:w="9575" w:type="dxa"/>
        <w:tblInd w:w="5" w:type="dxa"/>
        <w:tblCellMar>
          <w:top w:w="52" w:type="dxa"/>
          <w:left w:w="110" w:type="dxa"/>
          <w:right w:w="124" w:type="dxa"/>
        </w:tblCellMar>
        <w:tblLook w:val="04A0" w:firstRow="1" w:lastRow="0" w:firstColumn="1" w:lastColumn="0" w:noHBand="0" w:noVBand="1"/>
      </w:tblPr>
      <w:tblGrid>
        <w:gridCol w:w="4787"/>
        <w:gridCol w:w="4788"/>
      </w:tblGrid>
      <w:tr w:rsidR="00E35224">
        <w:trPr>
          <w:trHeight w:val="759"/>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Наименование должности (в соответствии со штатным расписанием)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Функционал, связанный с организацией и реализацией воспитательного процесса </w:t>
            </w:r>
          </w:p>
        </w:tc>
      </w:tr>
      <w:tr w:rsidR="00E35224">
        <w:trPr>
          <w:trHeight w:val="3649"/>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Директор Академического колледжа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4"/>
              </w:numPr>
              <w:spacing w:after="197" w:line="280" w:lineRule="auto"/>
              <w:ind w:right="60" w:firstLine="0"/>
              <w:jc w:val="left"/>
            </w:pPr>
            <w:r>
              <w:t xml:space="preserve">управление воспитательной деятельностью;  </w:t>
            </w:r>
          </w:p>
          <w:p w:rsidR="00E35224" w:rsidRDefault="00207447">
            <w:pPr>
              <w:numPr>
                <w:ilvl w:val="0"/>
                <w:numId w:val="4"/>
              </w:numPr>
              <w:spacing w:after="222" w:line="258" w:lineRule="auto"/>
              <w:ind w:right="60" w:firstLine="0"/>
              <w:jc w:val="left"/>
            </w:pPr>
            <w:r>
              <w:t xml:space="preserve">создание условий, позволяющих педагогическому составу реализовать воспитательную деятельность;  </w:t>
            </w:r>
          </w:p>
          <w:p w:rsidR="00E35224" w:rsidRDefault="00207447">
            <w:pPr>
              <w:numPr>
                <w:ilvl w:val="0"/>
                <w:numId w:val="4"/>
              </w:numPr>
              <w:spacing w:after="0" w:line="259" w:lineRule="auto"/>
              <w:ind w:right="60" w:firstLine="0"/>
              <w:jc w:val="left"/>
            </w:pPr>
            <w:r>
              <w:t xml:space="preserve">формирование мотивации педагогов к участию в разработке и реализации разнообразных образовательных и социально значимых проектов;  - организационно-координационная работа при проведении общешкольных </w:t>
            </w:r>
          </w:p>
        </w:tc>
      </w:tr>
    </w:tbl>
    <w:p w:rsidR="00E35224" w:rsidRDefault="00E35224">
      <w:pPr>
        <w:spacing w:after="0" w:line="259" w:lineRule="auto"/>
        <w:ind w:left="-1700" w:right="11208" w:firstLine="0"/>
        <w:jc w:val="left"/>
      </w:pPr>
    </w:p>
    <w:tbl>
      <w:tblPr>
        <w:tblStyle w:val="TableGrid"/>
        <w:tblW w:w="9575" w:type="dxa"/>
        <w:tblInd w:w="5" w:type="dxa"/>
        <w:tblCellMar>
          <w:top w:w="52" w:type="dxa"/>
          <w:left w:w="110" w:type="dxa"/>
          <w:right w:w="71" w:type="dxa"/>
        </w:tblCellMar>
        <w:tblLook w:val="04A0" w:firstRow="1" w:lastRow="0" w:firstColumn="1" w:lastColumn="0" w:noHBand="0" w:noVBand="1"/>
      </w:tblPr>
      <w:tblGrid>
        <w:gridCol w:w="4787"/>
        <w:gridCol w:w="4788"/>
      </w:tblGrid>
      <w:tr w:rsidR="00E35224">
        <w:trPr>
          <w:trHeight w:val="3572"/>
        </w:trPr>
        <w:tc>
          <w:tcPr>
            <w:tcW w:w="4788"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220" w:line="259" w:lineRule="auto"/>
              <w:ind w:right="0" w:firstLine="0"/>
              <w:jc w:val="left"/>
            </w:pPr>
            <w:r>
              <w:t xml:space="preserve">воспитательных мероприятий;  </w:t>
            </w:r>
          </w:p>
          <w:p w:rsidR="00E35224" w:rsidRDefault="00207447">
            <w:pPr>
              <w:spacing w:after="198" w:line="280" w:lineRule="auto"/>
              <w:ind w:right="0" w:firstLine="0"/>
              <w:jc w:val="left"/>
            </w:pPr>
            <w:r>
              <w:t xml:space="preserve">- регулирование воспитательной деятельности в ОО; </w:t>
            </w:r>
          </w:p>
          <w:p w:rsidR="00E35224" w:rsidRDefault="00207447">
            <w:pPr>
              <w:spacing w:after="232" w:line="248" w:lineRule="auto"/>
              <w:ind w:right="0" w:firstLine="0"/>
              <w:jc w:val="left"/>
            </w:pPr>
            <w:r>
              <w:t xml:space="preserve"> – контроль за исполнением управленческих решений по воспитательной деятельности в ОО (в том числе осуществляется через мониторинг качества организации воспитательной деятельности в ОО) </w:t>
            </w:r>
          </w:p>
          <w:p w:rsidR="00E35224" w:rsidRDefault="00207447">
            <w:pPr>
              <w:spacing w:after="25" w:line="259" w:lineRule="auto"/>
              <w:ind w:right="0" w:firstLine="0"/>
              <w:jc w:val="left"/>
            </w:pPr>
            <w:r>
              <w:t xml:space="preserve"> - стимулирование активной </w:t>
            </w:r>
          </w:p>
          <w:p w:rsidR="00E35224" w:rsidRDefault="00207447">
            <w:pPr>
              <w:spacing w:after="0" w:line="259" w:lineRule="auto"/>
              <w:ind w:right="0" w:firstLine="0"/>
              <w:jc w:val="left"/>
            </w:pPr>
            <w:r>
              <w:t xml:space="preserve">воспитательной деятельности педагогов </w:t>
            </w:r>
          </w:p>
        </w:tc>
      </w:tr>
      <w:tr w:rsidR="00E35224">
        <w:trPr>
          <w:trHeight w:val="7682"/>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Заместитель директора по воспитательной работе и социальной политике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5"/>
              </w:numPr>
              <w:spacing w:after="222" w:line="258" w:lineRule="auto"/>
              <w:ind w:right="624" w:firstLine="0"/>
            </w:pPr>
            <w:r>
              <w:t xml:space="preserve">проведение анализа итогов воспитательной деятельности в ОО за учебный год;  </w:t>
            </w:r>
          </w:p>
          <w:p w:rsidR="00E35224" w:rsidRDefault="00207447">
            <w:pPr>
              <w:numPr>
                <w:ilvl w:val="0"/>
                <w:numId w:val="5"/>
              </w:numPr>
              <w:spacing w:after="227" w:line="252" w:lineRule="auto"/>
              <w:ind w:right="624" w:firstLine="0"/>
            </w:pPr>
            <w:r>
              <w:t xml:space="preserve">планирование воспитательной деятельности в ОО на учебный год, включая календарный план воспитательной работы на уч. год; </w:t>
            </w:r>
          </w:p>
          <w:p w:rsidR="00E35224" w:rsidRDefault="00207447">
            <w:pPr>
              <w:numPr>
                <w:ilvl w:val="0"/>
                <w:numId w:val="5"/>
              </w:numPr>
              <w:spacing w:after="221" w:line="258" w:lineRule="auto"/>
              <w:ind w:right="624" w:firstLine="0"/>
            </w:pPr>
            <w:r>
              <w:t xml:space="preserve">информирование о наличии возможностей для участия педагогов в воспитательной деятельности; </w:t>
            </w:r>
          </w:p>
          <w:p w:rsidR="00E35224" w:rsidRDefault="00207447">
            <w:pPr>
              <w:spacing w:after="206" w:line="277" w:lineRule="auto"/>
              <w:ind w:right="0" w:firstLine="0"/>
              <w:jc w:val="left"/>
            </w:pPr>
            <w:r>
              <w:t xml:space="preserve">-организация повышения психологопедагогической квалификации работников;  </w:t>
            </w:r>
          </w:p>
          <w:p w:rsidR="00E35224" w:rsidRDefault="00207447">
            <w:pPr>
              <w:spacing w:after="161" w:line="315" w:lineRule="auto"/>
              <w:ind w:right="103" w:firstLine="0"/>
              <w:jc w:val="left"/>
            </w:pPr>
            <w:r>
              <w:t xml:space="preserve">-участие обучающихся в районных и городских, конкурсах и т.д.;  - организационно-методическое сопровождение воспитательной деятельности педагогических инициатив;  - создание необходимой для осуществления воспитательной деятельности инфраструктуры; </w:t>
            </w:r>
          </w:p>
          <w:p w:rsidR="00E35224" w:rsidRDefault="00207447">
            <w:pPr>
              <w:spacing w:after="0" w:line="259" w:lineRule="auto"/>
              <w:ind w:right="0" w:firstLine="0"/>
              <w:jc w:val="left"/>
            </w:pPr>
            <w:r>
              <w:t xml:space="preserve"> -развитие сотрудничества с социальными партнерами; </w:t>
            </w:r>
          </w:p>
        </w:tc>
      </w:tr>
      <w:tr w:rsidR="00E35224">
        <w:trPr>
          <w:trHeight w:val="2141"/>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Кураторы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6"/>
              </w:numPr>
              <w:spacing w:after="204" w:line="273" w:lineRule="auto"/>
              <w:ind w:right="0" w:firstLine="0"/>
              <w:jc w:val="left"/>
            </w:pPr>
            <w:r>
              <w:t xml:space="preserve">формирование и развитие коллектива группы;  </w:t>
            </w:r>
          </w:p>
          <w:p w:rsidR="00E35224" w:rsidRDefault="00207447">
            <w:pPr>
              <w:numPr>
                <w:ilvl w:val="0"/>
                <w:numId w:val="6"/>
              </w:numPr>
              <w:spacing w:after="0" w:line="259" w:lineRule="auto"/>
              <w:ind w:right="0" w:firstLine="0"/>
              <w:jc w:val="left"/>
            </w:pPr>
            <w:r>
              <w:t xml:space="preserve">создание благоприятных психологопедагогических условий для развития личности, самоутверждения каждого обучающегося, сохранения неповторимости и раскрытия его потенциальных </w:t>
            </w:r>
          </w:p>
        </w:tc>
      </w:tr>
    </w:tbl>
    <w:p w:rsidR="00E35224" w:rsidRDefault="00E35224">
      <w:pPr>
        <w:spacing w:after="0" w:line="259" w:lineRule="auto"/>
        <w:ind w:left="-1700" w:right="11208" w:firstLine="0"/>
        <w:jc w:val="left"/>
      </w:pPr>
    </w:p>
    <w:tbl>
      <w:tblPr>
        <w:tblStyle w:val="TableGrid"/>
        <w:tblW w:w="9575" w:type="dxa"/>
        <w:tblInd w:w="5" w:type="dxa"/>
        <w:tblCellMar>
          <w:top w:w="49" w:type="dxa"/>
          <w:left w:w="110" w:type="dxa"/>
          <w:right w:w="100" w:type="dxa"/>
        </w:tblCellMar>
        <w:tblLook w:val="04A0" w:firstRow="1" w:lastRow="0" w:firstColumn="1" w:lastColumn="0" w:noHBand="0" w:noVBand="1"/>
      </w:tblPr>
      <w:tblGrid>
        <w:gridCol w:w="4787"/>
        <w:gridCol w:w="4788"/>
      </w:tblGrid>
      <w:tr w:rsidR="00E35224">
        <w:trPr>
          <w:trHeight w:val="6780"/>
        </w:trPr>
        <w:tc>
          <w:tcPr>
            <w:tcW w:w="4788"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221" w:line="259" w:lineRule="auto"/>
              <w:ind w:right="0" w:firstLine="0"/>
              <w:jc w:val="left"/>
            </w:pPr>
            <w:r>
              <w:t xml:space="preserve">способностей;  </w:t>
            </w:r>
          </w:p>
          <w:p w:rsidR="00E35224" w:rsidRDefault="00207447">
            <w:pPr>
              <w:numPr>
                <w:ilvl w:val="0"/>
                <w:numId w:val="7"/>
              </w:numPr>
              <w:spacing w:after="227" w:line="259" w:lineRule="auto"/>
              <w:ind w:right="78" w:firstLine="0"/>
            </w:pPr>
            <w:r>
              <w:t xml:space="preserve">формирование здорового образа жизни;  </w:t>
            </w:r>
          </w:p>
          <w:p w:rsidR="00E35224" w:rsidRDefault="00207447">
            <w:pPr>
              <w:numPr>
                <w:ilvl w:val="0"/>
                <w:numId w:val="7"/>
              </w:numPr>
              <w:spacing w:after="221" w:line="258" w:lineRule="auto"/>
              <w:ind w:right="78" w:firstLine="0"/>
            </w:pPr>
            <w:r>
              <w:t xml:space="preserve">организация системы отношений через разнообразные формы воспитывающей деятельности коллектива класса;  </w:t>
            </w:r>
          </w:p>
          <w:p w:rsidR="00E35224" w:rsidRDefault="00207447">
            <w:pPr>
              <w:numPr>
                <w:ilvl w:val="0"/>
                <w:numId w:val="7"/>
              </w:numPr>
              <w:spacing w:after="222" w:line="258" w:lineRule="auto"/>
              <w:ind w:right="78" w:firstLine="0"/>
            </w:pPr>
            <w:r>
              <w:t xml:space="preserve">защита прав и интересов, обучающихся; – организация системной работы с обучающимися в классе; </w:t>
            </w:r>
          </w:p>
          <w:p w:rsidR="00E35224" w:rsidRDefault="00207447">
            <w:pPr>
              <w:numPr>
                <w:ilvl w:val="0"/>
                <w:numId w:val="7"/>
              </w:numPr>
              <w:spacing w:after="223" w:line="258" w:lineRule="auto"/>
              <w:ind w:right="78" w:firstLine="0"/>
            </w:pPr>
            <w:r>
              <w:t xml:space="preserve">гуманизация отношений между обучающимися, между обучающимися и педагогическими работниками;  </w:t>
            </w:r>
          </w:p>
          <w:p w:rsidR="00E35224" w:rsidRDefault="00207447">
            <w:pPr>
              <w:numPr>
                <w:ilvl w:val="0"/>
                <w:numId w:val="7"/>
              </w:numPr>
              <w:spacing w:after="222" w:line="258" w:lineRule="auto"/>
              <w:ind w:right="78" w:firstLine="0"/>
            </w:pPr>
            <w:r>
              <w:t xml:space="preserve">формирование у обучающихся нравственных смыслов и духовных ориентиров;  </w:t>
            </w:r>
          </w:p>
          <w:p w:rsidR="00E35224" w:rsidRDefault="00207447">
            <w:pPr>
              <w:spacing w:after="220" w:line="259" w:lineRule="auto"/>
              <w:ind w:right="0" w:firstLine="0"/>
              <w:jc w:val="left"/>
            </w:pPr>
            <w:r>
              <w:t xml:space="preserve">-контроль за проживающими в общежитии; </w:t>
            </w:r>
          </w:p>
          <w:p w:rsidR="00E35224" w:rsidRDefault="00207447">
            <w:pPr>
              <w:numPr>
                <w:ilvl w:val="0"/>
                <w:numId w:val="8"/>
              </w:numPr>
              <w:spacing w:after="197" w:line="278" w:lineRule="auto"/>
              <w:ind w:right="0" w:firstLine="0"/>
              <w:jc w:val="left"/>
            </w:pPr>
            <w:r>
              <w:t xml:space="preserve">взаимодействие с родителями обучающихся; </w:t>
            </w:r>
          </w:p>
          <w:p w:rsidR="00E35224" w:rsidRDefault="00207447">
            <w:pPr>
              <w:numPr>
                <w:ilvl w:val="0"/>
                <w:numId w:val="8"/>
              </w:numPr>
              <w:spacing w:after="0" w:line="259" w:lineRule="auto"/>
              <w:ind w:right="0" w:firstLine="0"/>
              <w:jc w:val="left"/>
            </w:pPr>
            <w:r>
              <w:t xml:space="preserve">проведение «Разговоров о важном» </w:t>
            </w:r>
          </w:p>
        </w:tc>
      </w:tr>
      <w:tr w:rsidR="00E35224">
        <w:trPr>
          <w:trHeight w:val="4124"/>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Педагог - организатор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195" w:line="281" w:lineRule="auto"/>
              <w:ind w:right="0" w:firstLine="0"/>
              <w:jc w:val="left"/>
            </w:pPr>
            <w:r>
              <w:t xml:space="preserve">– организация социально-значимой творческой деятельности обучающихся; </w:t>
            </w:r>
          </w:p>
          <w:p w:rsidR="00E35224" w:rsidRDefault="00207447">
            <w:pPr>
              <w:numPr>
                <w:ilvl w:val="0"/>
                <w:numId w:val="9"/>
              </w:numPr>
              <w:spacing w:after="205" w:line="277" w:lineRule="auto"/>
              <w:ind w:right="0" w:firstLine="0"/>
            </w:pPr>
            <w:r>
              <w:t xml:space="preserve">организация и проведение мероприятий экологической направленности </w:t>
            </w:r>
          </w:p>
          <w:p w:rsidR="00E35224" w:rsidRDefault="00207447">
            <w:pPr>
              <w:numPr>
                <w:ilvl w:val="0"/>
                <w:numId w:val="9"/>
              </w:numPr>
              <w:spacing w:after="231" w:line="251" w:lineRule="auto"/>
              <w:ind w:right="0" w:firstLine="0"/>
            </w:pPr>
            <w:r>
              <w:t xml:space="preserve">планирование совместной деятельности с институтами социализации в целях обеспечения позитивной социализации обучающихся; </w:t>
            </w:r>
          </w:p>
          <w:p w:rsidR="00E35224" w:rsidRDefault="00207447">
            <w:pPr>
              <w:numPr>
                <w:ilvl w:val="0"/>
                <w:numId w:val="9"/>
              </w:numPr>
              <w:spacing w:after="0" w:line="259" w:lineRule="auto"/>
              <w:ind w:right="0" w:firstLine="0"/>
            </w:pPr>
            <w:r>
              <w:t xml:space="preserve">организация и осуществление комплекса мероприятий, направленных на воспитание, образование, развитие личности обучающегося </w:t>
            </w:r>
          </w:p>
        </w:tc>
      </w:tr>
      <w:tr w:rsidR="00E35224">
        <w:trPr>
          <w:trHeight w:val="2895"/>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Преподаватели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10"/>
              </w:numPr>
              <w:spacing w:after="222" w:line="258" w:lineRule="auto"/>
              <w:ind w:right="55" w:firstLine="0"/>
              <w:jc w:val="left"/>
            </w:pPr>
            <w:r>
              <w:t xml:space="preserve">осуществление обучения и воспитания обучающихся с учетом их психологофизиологических особенностей и специфики преподаваемого предмета, и требований ФГОС; </w:t>
            </w:r>
          </w:p>
          <w:p w:rsidR="00E35224" w:rsidRDefault="00207447">
            <w:pPr>
              <w:numPr>
                <w:ilvl w:val="0"/>
                <w:numId w:val="10"/>
              </w:numPr>
              <w:spacing w:after="222" w:line="259" w:lineRule="auto"/>
              <w:ind w:right="55" w:firstLine="0"/>
              <w:jc w:val="left"/>
            </w:pPr>
            <w:r>
              <w:t xml:space="preserve">формирование общей культуры личности, социализации, осознанного выбора и освоения образовательных программ;  </w:t>
            </w:r>
          </w:p>
          <w:p w:rsidR="00E35224" w:rsidRDefault="00207447">
            <w:pPr>
              <w:spacing w:after="0" w:line="259" w:lineRule="auto"/>
              <w:ind w:right="0" w:firstLine="0"/>
              <w:jc w:val="left"/>
            </w:pPr>
            <w:r>
              <w:t xml:space="preserve">-осуществление комплекса мероприятий по </w:t>
            </w:r>
          </w:p>
        </w:tc>
      </w:tr>
      <w:tr w:rsidR="00E35224">
        <w:trPr>
          <w:trHeight w:val="2420"/>
        </w:trPr>
        <w:tc>
          <w:tcPr>
            <w:tcW w:w="4788"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развитию у обучающихся познавательной активности, самостоятельности, инициативы, творческих способностей, формированию гражданской позиции, способности к труду и жизни в условиях современного мира, формированию культуры здорового и безопасного образа жизни. </w:t>
            </w:r>
          </w:p>
        </w:tc>
      </w:tr>
      <w:tr w:rsidR="00E35224">
        <w:trPr>
          <w:trHeight w:val="2420"/>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11"/>
              </w:numPr>
              <w:spacing w:after="8" w:line="275" w:lineRule="auto"/>
              <w:ind w:right="0" w:hanging="206"/>
              <w:jc w:val="left"/>
            </w:pPr>
            <w:r>
              <w:t xml:space="preserve">реализация групповых развивающих программ; </w:t>
            </w:r>
          </w:p>
          <w:p w:rsidR="00E35224" w:rsidRDefault="00207447">
            <w:pPr>
              <w:numPr>
                <w:ilvl w:val="0"/>
                <w:numId w:val="11"/>
              </w:numPr>
              <w:spacing w:after="22" w:line="259" w:lineRule="auto"/>
              <w:ind w:right="0" w:hanging="206"/>
              <w:jc w:val="left"/>
            </w:pPr>
            <w:r>
              <w:t xml:space="preserve">выявление обучающихся группы риска; </w:t>
            </w:r>
          </w:p>
          <w:p w:rsidR="00E35224" w:rsidRDefault="00207447">
            <w:pPr>
              <w:numPr>
                <w:ilvl w:val="0"/>
                <w:numId w:val="11"/>
              </w:numPr>
              <w:spacing w:after="4" w:line="278" w:lineRule="auto"/>
              <w:ind w:right="0" w:hanging="206"/>
              <w:jc w:val="left"/>
            </w:pPr>
            <w:r>
              <w:t xml:space="preserve">проведение индивидуальной коррекционно-развивающей работы с обучающимися группы риска; </w:t>
            </w:r>
          </w:p>
          <w:p w:rsidR="00E35224" w:rsidRDefault="00207447">
            <w:pPr>
              <w:numPr>
                <w:ilvl w:val="0"/>
                <w:numId w:val="11"/>
              </w:numPr>
              <w:spacing w:after="0" w:line="259" w:lineRule="auto"/>
              <w:ind w:right="0" w:hanging="206"/>
              <w:jc w:val="left"/>
            </w:pPr>
            <w:r>
              <w:t xml:space="preserve">разработка и реализация профилактических встреч </w:t>
            </w:r>
          </w:p>
        </w:tc>
      </w:tr>
      <w:tr w:rsidR="00E35224">
        <w:trPr>
          <w:trHeight w:val="2616"/>
        </w:trPr>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Социальный педагог </w:t>
            </w:r>
          </w:p>
        </w:tc>
        <w:tc>
          <w:tcPr>
            <w:tcW w:w="4788" w:type="dxa"/>
            <w:tcBorders>
              <w:top w:val="single" w:sz="4" w:space="0" w:color="000000"/>
              <w:left w:val="single" w:sz="4" w:space="0" w:color="000000"/>
              <w:bottom w:val="single" w:sz="4" w:space="0" w:color="000000"/>
              <w:right w:val="single" w:sz="4" w:space="0" w:color="000000"/>
            </w:tcBorders>
          </w:tcPr>
          <w:p w:rsidR="00E35224" w:rsidRDefault="00207447">
            <w:pPr>
              <w:numPr>
                <w:ilvl w:val="0"/>
                <w:numId w:val="12"/>
              </w:numPr>
              <w:spacing w:after="223" w:line="258" w:lineRule="auto"/>
              <w:ind w:right="100" w:firstLine="0"/>
            </w:pPr>
            <w:r>
              <w:t xml:space="preserve">выявление обучающихся, нуждающиеся в социальной защите. Организует работу по социальной защите обучающихся. </w:t>
            </w:r>
          </w:p>
          <w:p w:rsidR="00E35224" w:rsidRDefault="00207447">
            <w:pPr>
              <w:numPr>
                <w:ilvl w:val="0"/>
                <w:numId w:val="12"/>
              </w:numPr>
              <w:spacing w:after="0" w:line="259" w:lineRule="auto"/>
              <w:ind w:right="100" w:firstLine="0"/>
            </w:pPr>
            <w:r>
              <w:t xml:space="preserve">организация и осуществление комплекса мероприятий, направленных на воспитание, образование, развитие личности обучающихся, нуждающихся в социальной защите </w:t>
            </w:r>
          </w:p>
        </w:tc>
      </w:tr>
    </w:tbl>
    <w:p w:rsidR="00E35224" w:rsidRDefault="00207447">
      <w:pPr>
        <w:spacing w:after="95" w:line="259" w:lineRule="auto"/>
        <w:ind w:left="711" w:right="0" w:firstLine="0"/>
        <w:jc w:val="left"/>
      </w:pPr>
      <w:r>
        <w:t xml:space="preserve"> </w:t>
      </w:r>
    </w:p>
    <w:p w:rsidR="00E35224" w:rsidRDefault="00207447">
      <w:pPr>
        <w:pStyle w:val="2"/>
        <w:ind w:left="-5"/>
      </w:pPr>
      <w:r>
        <w:t xml:space="preserve">3.2 Нормативно-методическое обеспечение. </w:t>
      </w:r>
    </w:p>
    <w:p w:rsidR="00E35224" w:rsidRDefault="00207447">
      <w:pPr>
        <w:spacing w:after="0" w:line="259" w:lineRule="auto"/>
        <w:ind w:right="0" w:firstLine="0"/>
        <w:jc w:val="left"/>
      </w:pPr>
      <w:r>
        <w:rPr>
          <w:rFonts w:ascii="Arial" w:eastAsia="Arial" w:hAnsi="Arial" w:cs="Arial"/>
        </w:rPr>
        <w:t xml:space="preserve"> </w:t>
      </w:r>
    </w:p>
    <w:p w:rsidR="00E35224" w:rsidRDefault="00207447">
      <w:pPr>
        <w:ind w:left="-15" w:right="3"/>
      </w:pPr>
      <w:r>
        <w:t>Воспитательная работа Академического колледжа</w:t>
      </w:r>
      <w:r w:rsidR="007A7D27" w:rsidRPr="007A7D27">
        <w:t xml:space="preserve"> филиала ФГБОУ ВО «ВВГУ» в  г.Артеме</w:t>
      </w:r>
      <w:r>
        <w:t xml:space="preserve"> строится на основе следующих нормативных документах: </w:t>
      </w:r>
    </w:p>
    <w:p w:rsidR="00E35224" w:rsidRDefault="00207447">
      <w:pPr>
        <w:ind w:left="-15" w:right="3"/>
      </w:pPr>
      <w:r>
        <w:t xml:space="preserve">-Федерального закона от 29 декабря 2012 г. № 273-ФЗ «Об образовании в Российской Федерации», </w:t>
      </w:r>
    </w:p>
    <w:p w:rsidR="00E35224" w:rsidRDefault="00207447">
      <w:pPr>
        <w:ind w:left="-15" w:right="3"/>
      </w:pPr>
      <w:r>
        <w:lastRenderedPageBreak/>
        <w:t xml:space="preserve"> -Стратегии развития воспитания в Российской Федерации на период до 2025 года (распоряжение Правительства Российской Федерации от 29 мая 2015 г. № 996-р) и Плана мероприятий по её реализации в 2021 — 2025 гг. (распоряжение Правительства Российской Федерации от 12 ноября 2020 г. № 2945-р),  </w:t>
      </w:r>
    </w:p>
    <w:p w:rsidR="00E35224" w:rsidRDefault="00207447">
      <w:pPr>
        <w:spacing w:after="0" w:line="259" w:lineRule="auto"/>
        <w:ind w:left="10" w:right="5" w:hanging="10"/>
        <w:jc w:val="right"/>
      </w:pPr>
      <w:r>
        <w:t xml:space="preserve">Стратегии национальной безопасности Российской Федерации (Указ Президента </w:t>
      </w:r>
    </w:p>
    <w:p w:rsidR="00E35224" w:rsidRDefault="00207447">
      <w:pPr>
        <w:ind w:left="-15" w:right="3" w:firstLine="0"/>
      </w:pPr>
      <w:r>
        <w:t xml:space="preserve">Российской Федерации от 2 июля 2021 г. № 400), </w:t>
      </w:r>
    </w:p>
    <w:p w:rsidR="00E35224" w:rsidRDefault="00207447">
      <w:pPr>
        <w:ind w:left="-15" w:right="3"/>
      </w:pPr>
      <w:r>
        <w:t xml:space="preserve"> Федеральных государственных образовательных стандартов (далее — ФГОС) начального общего образования (приказ Минпросвещения России от 31 мая 2021 г. № 286), основного общего образования (приказ Минпросвещения России от 31 мая 2021 г. № 287), среднего общего образования (приказ Минобрнауки России от 17 мая 2012 г. № 413).  </w:t>
      </w:r>
    </w:p>
    <w:p w:rsidR="00E35224" w:rsidRDefault="00207447">
      <w:pPr>
        <w:spacing w:after="199" w:line="259" w:lineRule="auto"/>
        <w:ind w:right="0" w:firstLine="0"/>
        <w:jc w:val="left"/>
      </w:pPr>
      <w:r>
        <w:rPr>
          <w:color w:val="FF0000"/>
        </w:rPr>
        <w:t xml:space="preserve"> </w:t>
      </w:r>
    </w:p>
    <w:p w:rsidR="00E35224" w:rsidRDefault="00207447">
      <w:pPr>
        <w:pStyle w:val="2"/>
        <w:ind w:left="-5"/>
      </w:pPr>
      <w:r>
        <w:t>3.3 Требования к условиям работы с обучающимися с особыми образовательными потребностями</w:t>
      </w:r>
      <w:r>
        <w:rPr>
          <w:rFonts w:ascii="Calibri" w:eastAsia="Calibri" w:hAnsi="Calibri" w:cs="Calibri"/>
          <w:b w:val="0"/>
          <w:color w:val="2E74B5"/>
        </w:rPr>
        <w:t>.</w:t>
      </w:r>
      <w:r>
        <w:rPr>
          <w:rFonts w:ascii="Calibri" w:eastAsia="Calibri" w:hAnsi="Calibri" w:cs="Calibri"/>
          <w:b w:val="0"/>
          <w:color w:val="FF0000"/>
        </w:rPr>
        <w:t xml:space="preserve"> </w:t>
      </w:r>
      <w:r>
        <w:rPr>
          <w:rFonts w:ascii="Calibri" w:eastAsia="Calibri" w:hAnsi="Calibri" w:cs="Calibri"/>
          <w:b w:val="0"/>
          <w:i/>
          <w:color w:val="2E74B5"/>
        </w:rPr>
        <w:t xml:space="preserve"> </w:t>
      </w:r>
    </w:p>
    <w:p w:rsidR="00E35224" w:rsidRDefault="00207447">
      <w:pPr>
        <w:spacing w:after="0" w:line="259" w:lineRule="auto"/>
        <w:ind w:left="711" w:right="0" w:firstLine="0"/>
        <w:jc w:val="left"/>
      </w:pPr>
      <w:r>
        <w:rPr>
          <w:i/>
        </w:rPr>
        <w:t xml:space="preserve"> </w:t>
      </w:r>
    </w:p>
    <w:p w:rsidR="00E35224" w:rsidRDefault="00207447">
      <w:pPr>
        <w:ind w:left="-15" w:right="3"/>
      </w:pPr>
      <w:r>
        <w:rPr>
          <w:i/>
        </w:rPr>
        <w:t>На уровне воспитывающей среды</w:t>
      </w:r>
      <w:r>
        <w:t xml:space="preserve">: во всех локальных составляющих строится как максимально доступная для детей с ОВЗ; событийная воспитывающая среда обеспечивает возможность включения каждого ребенка в различные формы жизни детского сообщества; рукотворная воспитывающая среда обеспечивает возможность демонстрации уникальности достижений каждого обучающегося с ОВЗ.  </w:t>
      </w:r>
    </w:p>
    <w:p w:rsidR="00E35224" w:rsidRDefault="00207447">
      <w:pPr>
        <w:ind w:left="-15" w:right="3"/>
      </w:pPr>
      <w:r>
        <w:rPr>
          <w:i/>
        </w:rPr>
        <w:t>На уровне общности</w:t>
      </w:r>
      <w:r>
        <w:t xml:space="preserve">: формируются условия освоения социальных ролей, ответственности и самостоятельности, сопричастности к реализации целей и смыслов сообщества, приобретается опыт развития отношений между обучающимися, родителями (законными представителями), педагогами. Детская и детско-взрослая общности в инклюзивном образовании развиваются на принципах заботы, взаимоуважения и сотрудничества в совместной деятельности.  </w:t>
      </w:r>
    </w:p>
    <w:p w:rsidR="00E35224" w:rsidRDefault="00207447">
      <w:pPr>
        <w:ind w:left="-15" w:right="3"/>
      </w:pPr>
      <w:r>
        <w:rPr>
          <w:i/>
        </w:rPr>
        <w:t>На уровне деятельностей</w:t>
      </w:r>
      <w:r>
        <w:t xml:space="preserve">: педагогическое проектирование совместной деятельности в классе, в разновозрастных группах, в малых группах детей, в детско-родительских группах обеспечивает условия освоения доступных навыков, формирует опыт работы в команде, развивает активность и ответственность каждого обучающегося в социальной ситуации его развития. </w:t>
      </w:r>
      <w:r>
        <w:rPr>
          <w:i/>
        </w:rPr>
        <w:t>На уровне событий</w:t>
      </w:r>
      <w:r>
        <w:t xml:space="preserve">: проектирование педагогами ритмов учебной работы, отдыха, праздников и общих дел с учетом специфики социальной и культурной ситуации развития каждого ребенка с ОВЗ обеспечивает возможность его участия в жизни класса, школы, событиях группы, формирует личностный опыт, развивает самооценку и уверенность в своих силах. </w:t>
      </w:r>
    </w:p>
    <w:p w:rsidR="00E35224" w:rsidRDefault="00207447">
      <w:pPr>
        <w:ind w:left="-15" w:right="3"/>
      </w:pPr>
      <w:r>
        <w:t xml:space="preserve"> Особыми задачами воспитания обучающихся с особыми образовательными потребностями являются: </w:t>
      </w:r>
    </w:p>
    <w:p w:rsidR="00E35224" w:rsidRDefault="00207447">
      <w:pPr>
        <w:ind w:left="711" w:right="3" w:firstLine="0"/>
      </w:pPr>
      <w:r>
        <w:t xml:space="preserve">налаживание эмоционально-положительного взаимодействия с окружающими  </w:t>
      </w:r>
    </w:p>
    <w:p w:rsidR="00E35224" w:rsidRDefault="00207447">
      <w:pPr>
        <w:ind w:left="696" w:right="3" w:hanging="711"/>
      </w:pPr>
      <w:r>
        <w:t xml:space="preserve">для их успешной социальной адаптации и интеграции в общеобразовательной организации; формирование доброжелательного отношения к обучающимся и их семьям  </w:t>
      </w:r>
    </w:p>
    <w:p w:rsidR="00E35224" w:rsidRDefault="00207447">
      <w:pPr>
        <w:ind w:left="696" w:right="3" w:hanging="711"/>
      </w:pPr>
      <w:r>
        <w:t xml:space="preserve">со стороны всех участников образовательных отношений; построение воспитательной деятельности с учётом индивидуальных особенностей и </w:t>
      </w:r>
    </w:p>
    <w:p w:rsidR="00E35224" w:rsidRDefault="00207447">
      <w:pPr>
        <w:ind w:left="-15" w:right="3" w:firstLine="0"/>
      </w:pPr>
      <w:r>
        <w:lastRenderedPageBreak/>
        <w:t xml:space="preserve">возможностей каждого обучающегося; обеспечение психолого-педагогической поддержки семей обучающихся, содействие повышению уровня их педагогической, психологической, медико-социальной </w:t>
      </w:r>
    </w:p>
    <w:p w:rsidR="00E35224" w:rsidRDefault="00207447">
      <w:pPr>
        <w:pStyle w:val="2"/>
        <w:spacing w:after="12" w:line="270" w:lineRule="auto"/>
        <w:ind w:left="-15" w:right="3" w:firstLine="0"/>
        <w:jc w:val="both"/>
      </w:pPr>
      <w:r>
        <w:rPr>
          <w:b w:val="0"/>
          <w:sz w:val="24"/>
        </w:rPr>
        <w:t xml:space="preserve">компетентности. </w:t>
      </w:r>
    </w:p>
    <w:p w:rsidR="00E35224" w:rsidRDefault="00207447">
      <w:pPr>
        <w:ind w:left="-15" w:right="3"/>
      </w:pPr>
      <w:r>
        <w:t xml:space="preserve">При организации воспитания обучающихся с особыми образовательными потребностями необходимо ориентироваться на: </w:t>
      </w:r>
    </w:p>
    <w:p w:rsidR="00E35224" w:rsidRDefault="00207447">
      <w:pPr>
        <w:ind w:left="711" w:right="3" w:firstLine="0"/>
      </w:pPr>
      <w:r>
        <w:t xml:space="preserve">формирование личности ребёнка с особыми образовательными потребностями  </w:t>
      </w:r>
    </w:p>
    <w:p w:rsidR="00E35224" w:rsidRDefault="00207447">
      <w:pPr>
        <w:ind w:left="-15" w:right="3" w:firstLine="0"/>
      </w:pPr>
      <w:r>
        <w:t xml:space="preserve">с использованием адекватных возрасту и физическому и (или) психическому состоянию методов воспитания; создание оптимальных условий совместного воспитания и обучения обучающихся с </w:t>
      </w:r>
    </w:p>
    <w:p w:rsidR="00E35224" w:rsidRDefault="00207447">
      <w:pPr>
        <w:ind w:left="-15" w:right="3" w:firstLine="0"/>
      </w:pPr>
      <w:r>
        <w:t>особыми образовательными потребностями и их сверстников,  с использованием адекватных вспомогательных средств и педагогических приёмов, организацией совместных форм работы воспитателей, педагогов-психологов, учителей</w:t>
      </w:r>
      <w:r w:rsidR="007A7D27">
        <w:t>-</w:t>
      </w:r>
      <w:r>
        <w:t xml:space="preserve">логопедов, учителей-дефектологов; личностно-ориентированный подход в организации всех видов деятельности, </w:t>
      </w:r>
    </w:p>
    <w:p w:rsidR="00E35224" w:rsidRDefault="00207447">
      <w:pPr>
        <w:ind w:left="-15" w:right="3" w:firstLine="0"/>
      </w:pPr>
      <w:r>
        <w:t xml:space="preserve">обучающихся с особыми образовательными потребностями. </w:t>
      </w:r>
    </w:p>
    <w:p w:rsidR="00E35224" w:rsidRDefault="00207447">
      <w:pPr>
        <w:spacing w:after="18" w:line="259" w:lineRule="auto"/>
        <w:ind w:right="0" w:firstLine="0"/>
        <w:jc w:val="left"/>
      </w:pPr>
      <w:r>
        <w:rPr>
          <w:rFonts w:ascii="Calibri" w:eastAsia="Calibri" w:hAnsi="Calibri" w:cs="Calibri"/>
          <w:color w:val="2E74B5"/>
          <w:sz w:val="26"/>
        </w:rPr>
        <w:t xml:space="preserve"> </w:t>
      </w:r>
    </w:p>
    <w:p w:rsidR="00E35224" w:rsidRDefault="00207447">
      <w:pPr>
        <w:spacing w:after="29" w:line="254" w:lineRule="auto"/>
        <w:ind w:left="-5" w:right="0" w:hanging="10"/>
        <w:jc w:val="left"/>
      </w:pPr>
      <w:r>
        <w:rPr>
          <w:b/>
          <w:sz w:val="26"/>
        </w:rPr>
        <w:t xml:space="preserve">3.4 Система поощрения социальной успешности и проявлений активной жизненной позиции обучающихся. </w:t>
      </w:r>
    </w:p>
    <w:p w:rsidR="00E35224" w:rsidRDefault="00207447">
      <w:pPr>
        <w:spacing w:after="20" w:line="259" w:lineRule="auto"/>
        <w:ind w:left="711" w:right="0" w:firstLine="0"/>
        <w:jc w:val="left"/>
      </w:pPr>
      <w:r>
        <w:t xml:space="preserve"> </w:t>
      </w:r>
    </w:p>
    <w:p w:rsidR="00E35224" w:rsidRDefault="00207447">
      <w:pPr>
        <w:ind w:left="711" w:right="3" w:firstLine="0"/>
      </w:pPr>
      <w:r>
        <w:t xml:space="preserve">В Академическом колледже применяются следующие формы поощрения: </w:t>
      </w:r>
    </w:p>
    <w:p w:rsidR="00E35224" w:rsidRDefault="00207447">
      <w:pPr>
        <w:numPr>
          <w:ilvl w:val="0"/>
          <w:numId w:val="3"/>
        </w:numPr>
        <w:ind w:right="3" w:firstLine="350"/>
      </w:pPr>
      <w:r>
        <w:t xml:space="preserve">награждение благодарностями за активное участие в общественных делах и/или в конкретных проявлениях активной жизненной позиции; </w:t>
      </w:r>
    </w:p>
    <w:p w:rsidR="00E35224" w:rsidRDefault="00207447">
      <w:pPr>
        <w:numPr>
          <w:ilvl w:val="0"/>
          <w:numId w:val="3"/>
        </w:numPr>
        <w:ind w:right="3" w:firstLine="350"/>
      </w:pPr>
      <w:r>
        <w:t xml:space="preserve">награждение почетными грамотами и дипломами за победу или призовое место с указанием уровня достижений, обучающихся в различных конкурсах и викторинах; </w:t>
      </w:r>
    </w:p>
    <w:p w:rsidR="00E35224" w:rsidRDefault="00207447">
      <w:pPr>
        <w:numPr>
          <w:ilvl w:val="0"/>
          <w:numId w:val="3"/>
        </w:numPr>
        <w:ind w:right="3" w:firstLine="350"/>
      </w:pPr>
      <w:r>
        <w:t xml:space="preserve">награждение </w:t>
      </w:r>
      <w:r>
        <w:tab/>
        <w:t xml:space="preserve">родителей </w:t>
      </w:r>
      <w:r>
        <w:tab/>
        <w:t xml:space="preserve">(законных </w:t>
      </w:r>
      <w:r>
        <w:tab/>
        <w:t xml:space="preserve">представителей) </w:t>
      </w:r>
      <w:r>
        <w:tab/>
        <w:t xml:space="preserve">обучающихся </w:t>
      </w:r>
    </w:p>
    <w:p w:rsidR="00E35224" w:rsidRDefault="00207447">
      <w:pPr>
        <w:ind w:left="-15" w:right="3" w:firstLine="0"/>
      </w:pPr>
      <w:r>
        <w:t xml:space="preserve">благодарственными письмами за хорошее воспитание детей; </w:t>
      </w:r>
    </w:p>
    <w:p w:rsidR="00E35224" w:rsidRDefault="00207447">
      <w:pPr>
        <w:numPr>
          <w:ilvl w:val="0"/>
          <w:numId w:val="3"/>
        </w:numPr>
        <w:ind w:right="3" w:firstLine="350"/>
      </w:pPr>
      <w:r>
        <w:t xml:space="preserve">награждение именной стипендией ВВГУ за особые достижения.  </w:t>
      </w:r>
    </w:p>
    <w:p w:rsidR="00E35224" w:rsidRDefault="00207447">
      <w:pPr>
        <w:ind w:left="711" w:right="3" w:firstLine="0"/>
      </w:pPr>
      <w:r>
        <w:t xml:space="preserve">-включение в группу для подъёма Государственного флага Российской Федерации. </w:t>
      </w:r>
    </w:p>
    <w:p w:rsidR="00E35224" w:rsidRDefault="00207447">
      <w:pPr>
        <w:ind w:left="-15" w:right="3"/>
      </w:pPr>
      <w:r>
        <w:t xml:space="preserve">Использование всех форм поощрений, а также привлечение благотворителей (в том числе из родительского сообщества), их статус, акции, деятельность, соответствуют укладу школы, цели, задачам, традициям воспитания, могут согласовываться с представителями родительского сообщества во избежание деструктивного воздействия на воспитывающую среду, взаимоотношения в школе. </w:t>
      </w:r>
    </w:p>
    <w:p w:rsidR="00E35224" w:rsidRDefault="00207447">
      <w:pPr>
        <w:ind w:left="-15" w:right="3"/>
      </w:pPr>
      <w:r>
        <w:t xml:space="preserve"> Ведение портфолио отражает деятельность обучающихся при её организации и регулярном поощрении кураторами групп, поддержке родителями (законными представителями) по собиранию (накоплению) артефактов, фиксирующих и символизирующих достижения обучающегося. </w:t>
      </w:r>
    </w:p>
    <w:p w:rsidR="00E35224" w:rsidRDefault="00207447">
      <w:pPr>
        <w:ind w:left="-15" w:right="3"/>
      </w:pPr>
      <w:r>
        <w:t xml:space="preserve">Портфолио может включать артефакты признания личностных достижений, достижений в группе, участия в деятельности (грамоты, поощрительные письма, фотографии призов, фото изделий, работ и другого, участвовавшего в конкурсах). Кроме индивидуального портфолио возможно ведение портфолио класса. </w:t>
      </w:r>
    </w:p>
    <w:p w:rsidR="00E35224" w:rsidRDefault="00207447">
      <w:pPr>
        <w:spacing w:after="68" w:line="259" w:lineRule="auto"/>
        <w:ind w:right="0" w:firstLine="0"/>
        <w:jc w:val="left"/>
      </w:pPr>
      <w:r>
        <w:rPr>
          <w:rFonts w:ascii="Calibri" w:eastAsia="Calibri" w:hAnsi="Calibri" w:cs="Calibri"/>
          <w:color w:val="2E74B5"/>
          <w:sz w:val="26"/>
        </w:rPr>
        <w:t xml:space="preserve"> </w:t>
      </w:r>
    </w:p>
    <w:p w:rsidR="00E35224" w:rsidRDefault="00207447">
      <w:pPr>
        <w:pStyle w:val="2"/>
        <w:ind w:left="-5"/>
      </w:pPr>
      <w:r>
        <w:lastRenderedPageBreak/>
        <w:t xml:space="preserve">3.5 Анализ воспитательного процесса </w:t>
      </w:r>
    </w:p>
    <w:p w:rsidR="00E35224" w:rsidRDefault="00207447">
      <w:pPr>
        <w:spacing w:after="20" w:line="259" w:lineRule="auto"/>
        <w:ind w:left="711" w:right="0" w:firstLine="0"/>
        <w:jc w:val="left"/>
      </w:pPr>
      <w:r>
        <w:rPr>
          <w:b/>
        </w:rPr>
        <w:t xml:space="preserve"> </w:t>
      </w:r>
    </w:p>
    <w:p w:rsidR="00E35224" w:rsidRDefault="00207447">
      <w:pPr>
        <w:ind w:left="-15" w:right="3"/>
      </w:pPr>
      <w:r>
        <w:t xml:space="preserve">Анализ воспитательного процесса осуществляется в соответствии с целевыми ориентирами результатов воспитания, личностными результатами обучающихся. </w:t>
      </w:r>
    </w:p>
    <w:p w:rsidR="00E35224" w:rsidRDefault="00207447">
      <w:pPr>
        <w:ind w:left="-15" w:right="3"/>
      </w:pPr>
      <w:r>
        <w:t xml:space="preserve">Основным методом анализа воспитательного процесса Академического колледжа является ежегодный самоанализ воспитательной работы с целью выявления основных проблем и последующего их решения с привлечением (при необходимости) внешних экспертов, специалистов. </w:t>
      </w:r>
    </w:p>
    <w:p w:rsidR="00E35224" w:rsidRDefault="00207447">
      <w:pPr>
        <w:ind w:left="711" w:right="1281" w:firstLine="0"/>
      </w:pPr>
      <w:r>
        <w:rPr>
          <w:b/>
        </w:rPr>
        <w:t>Основные принципы самоанализа воспитательной работы</w:t>
      </w:r>
      <w:r>
        <w:t xml:space="preserve">: взаимное уважение всех участников образовательных отношений; </w:t>
      </w:r>
    </w:p>
    <w:p w:rsidR="00E35224" w:rsidRDefault="00207447">
      <w:pPr>
        <w:ind w:left="711" w:right="3" w:firstLine="0"/>
      </w:pPr>
      <w:r>
        <w:t xml:space="preserve">приоритет анализа сущностных сторон воспитания ориентирует на изучение прежде </w:t>
      </w:r>
    </w:p>
    <w:p w:rsidR="00E35224" w:rsidRDefault="00207447">
      <w:pPr>
        <w:tabs>
          <w:tab w:val="center" w:pos="1130"/>
          <w:tab w:val="center" w:pos="2575"/>
          <w:tab w:val="center" w:pos="3962"/>
          <w:tab w:val="center" w:pos="5190"/>
          <w:tab w:val="center" w:pos="7010"/>
          <w:tab w:val="center" w:pos="8409"/>
          <w:tab w:val="right" w:pos="9508"/>
        </w:tabs>
        <w:ind w:left="-15" w:right="0" w:firstLine="0"/>
        <w:jc w:val="left"/>
      </w:pPr>
      <w:r>
        <w:t xml:space="preserve">всего </w:t>
      </w:r>
      <w:r>
        <w:tab/>
        <w:t xml:space="preserve">не </w:t>
      </w:r>
      <w:r>
        <w:tab/>
        <w:t xml:space="preserve">количественных, </w:t>
      </w:r>
      <w:r>
        <w:tab/>
        <w:t xml:space="preserve">а </w:t>
      </w:r>
      <w:r>
        <w:tab/>
        <w:t xml:space="preserve">качественных </w:t>
      </w:r>
      <w:r>
        <w:tab/>
        <w:t xml:space="preserve">показателей, </w:t>
      </w:r>
      <w:r>
        <w:tab/>
        <w:t xml:space="preserve">таких </w:t>
      </w:r>
      <w:r>
        <w:tab/>
        <w:t xml:space="preserve">как  </w:t>
      </w:r>
    </w:p>
    <w:p w:rsidR="00E35224" w:rsidRDefault="00207447">
      <w:pPr>
        <w:ind w:left="-15" w:right="3" w:firstLine="0"/>
      </w:pPr>
      <w:r>
        <w:t xml:space="preserve">сохранение уклада образовательной организации, содержание и разнообразие деятельности, стиль общения, отношений между педагогическими работниками, обучающимися и родителями; </w:t>
      </w:r>
    </w:p>
    <w:p w:rsidR="00E35224" w:rsidRDefault="00207447">
      <w:pPr>
        <w:tabs>
          <w:tab w:val="center" w:pos="1413"/>
          <w:tab w:val="center" w:pos="3220"/>
          <w:tab w:val="center" w:pos="5217"/>
          <w:tab w:val="center" w:pos="7163"/>
          <w:tab w:val="right" w:pos="9508"/>
        </w:tabs>
        <w:ind w:right="0" w:firstLine="0"/>
        <w:jc w:val="left"/>
      </w:pPr>
      <w:r>
        <w:rPr>
          <w:rFonts w:ascii="Calibri" w:eastAsia="Calibri" w:hAnsi="Calibri" w:cs="Calibri"/>
          <w:sz w:val="22"/>
        </w:rPr>
        <w:tab/>
      </w:r>
      <w:r>
        <w:t xml:space="preserve">развивающий </w:t>
      </w:r>
      <w:r>
        <w:tab/>
        <w:t xml:space="preserve">характер </w:t>
      </w:r>
      <w:r>
        <w:tab/>
        <w:t xml:space="preserve">осуществляемого </w:t>
      </w:r>
      <w:r>
        <w:tab/>
        <w:t xml:space="preserve">анализа </w:t>
      </w:r>
      <w:r>
        <w:tab/>
        <w:t xml:space="preserve">ориентирует  </w:t>
      </w:r>
    </w:p>
    <w:p w:rsidR="00E35224" w:rsidRDefault="00207447">
      <w:pPr>
        <w:ind w:left="-15" w:right="3" w:firstLine="0"/>
      </w:pPr>
      <w:r>
        <w:t xml:space="preserve">на использование его результатов для совершенствования воспитательной деятельности </w:t>
      </w:r>
    </w:p>
    <w:p w:rsidR="00E35224" w:rsidRDefault="00207447">
      <w:pPr>
        <w:tabs>
          <w:tab w:val="center" w:pos="2676"/>
          <w:tab w:val="center" w:pos="4134"/>
          <w:tab w:val="center" w:pos="5062"/>
          <w:tab w:val="center" w:pos="6192"/>
          <w:tab w:val="center" w:pos="7314"/>
          <w:tab w:val="center" w:pos="8192"/>
          <w:tab w:val="right" w:pos="9508"/>
        </w:tabs>
        <w:ind w:left="-15" w:right="0" w:firstLine="0"/>
        <w:jc w:val="left"/>
      </w:pPr>
      <w:r>
        <w:t xml:space="preserve">педагогических </w:t>
      </w:r>
      <w:r>
        <w:tab/>
        <w:t xml:space="preserve">работников </w:t>
      </w:r>
      <w:r>
        <w:tab/>
        <w:t xml:space="preserve">(знания </w:t>
      </w:r>
      <w:r>
        <w:tab/>
        <w:t xml:space="preserve">и </w:t>
      </w:r>
      <w:r>
        <w:tab/>
        <w:t xml:space="preserve">сохранения </w:t>
      </w:r>
      <w:r>
        <w:tab/>
        <w:t xml:space="preserve">в </w:t>
      </w:r>
      <w:r>
        <w:tab/>
        <w:t xml:space="preserve">работе </w:t>
      </w:r>
      <w:r>
        <w:tab/>
        <w:t xml:space="preserve">цели  </w:t>
      </w:r>
    </w:p>
    <w:p w:rsidR="00E35224" w:rsidRDefault="00207447">
      <w:pPr>
        <w:ind w:left="-15" w:right="3" w:firstLine="0"/>
      </w:pPr>
      <w:r>
        <w:t xml:space="preserve">и задач воспитания, умелого планирования воспитательной работы, адекватного подбора видов, форм и содержания совместной деятельности с обучающимися, коллегами, социальными партнёрами); распределённая ответственность за результаты личностного развития обучающихся ориентирует на понимание того, что личностное развитие – это результат как организованного социального воспитания, в котором образовательная организация участвует наряду с другими социальными институтами, так и стихийной социализации, и саморазвития. </w:t>
      </w:r>
    </w:p>
    <w:p w:rsidR="00E35224" w:rsidRDefault="00207447">
      <w:pPr>
        <w:spacing w:after="5" w:line="269" w:lineRule="auto"/>
        <w:ind w:left="-15" w:right="0" w:firstLine="711"/>
        <w:jc w:val="left"/>
      </w:pPr>
      <w:r>
        <w:rPr>
          <w:b/>
        </w:rPr>
        <w:t>Результаты воспитани</w:t>
      </w:r>
      <w:r w:rsidR="007A7D27">
        <w:rPr>
          <w:b/>
        </w:rPr>
        <w:t xml:space="preserve">я, социализации и саморазвития </w:t>
      </w:r>
      <w:r>
        <w:rPr>
          <w:b/>
        </w:rPr>
        <w:t xml:space="preserve">обучающихся. </w:t>
      </w:r>
    </w:p>
    <w:p w:rsidR="00E35224" w:rsidRDefault="00207447">
      <w:pPr>
        <w:ind w:left="-15" w:right="3"/>
      </w:pPr>
      <w:r>
        <w:t xml:space="preserve">Критерием, на основе которого осуществляется данный анализ, является динамика личностного развития обучающихся в каждом классе Академического колледжа. </w:t>
      </w:r>
    </w:p>
    <w:p w:rsidR="00E35224" w:rsidRDefault="00207447">
      <w:pPr>
        <w:ind w:left="-15" w:right="3"/>
      </w:pPr>
      <w:r>
        <w:t xml:space="preserve">Анализ проводится кураторами вместе с заместителем директора по воспитательной работе и педагогом-психологом с последующим обсуждением результатов на методическом объединении классных руководителей или педагогическом совете.  </w:t>
      </w:r>
    </w:p>
    <w:p w:rsidR="00E35224" w:rsidRDefault="00207447">
      <w:pPr>
        <w:ind w:left="-15" w:right="3"/>
      </w:pPr>
      <w:r>
        <w:t xml:space="preserve">Основным способом получения информации о результатах воспитания, социализации и саморазвития, обучающихся является педагогическое наблюдение.  </w:t>
      </w:r>
    </w:p>
    <w:p w:rsidR="00E35224" w:rsidRDefault="00207447">
      <w:pPr>
        <w:ind w:left="-15" w:right="3"/>
      </w:pPr>
      <w:r>
        <w:t>Внимание педагогически</w:t>
      </w:r>
      <w:r w:rsidR="007A7D27">
        <w:t xml:space="preserve">х работников сосредоточивается </w:t>
      </w:r>
      <w:r>
        <w:t xml:space="preserve">на вопросах:  </w:t>
      </w:r>
    </w:p>
    <w:p w:rsidR="00E35224" w:rsidRDefault="00207447">
      <w:pPr>
        <w:ind w:left="711" w:right="3" w:firstLine="0"/>
      </w:pPr>
      <w:r>
        <w:t xml:space="preserve">какие проблемы, затруднения в личностном развитии обучающихся удалось решить </w:t>
      </w:r>
    </w:p>
    <w:p w:rsidR="00E35224" w:rsidRDefault="007A7D27">
      <w:pPr>
        <w:ind w:left="696" w:right="2717" w:hanging="711"/>
      </w:pPr>
      <w:r>
        <w:t xml:space="preserve">за прошедший учебный год; </w:t>
      </w:r>
      <w:r w:rsidR="00207447">
        <w:t xml:space="preserve">какие проблемы, затруднения решить не удалось и почему;  </w:t>
      </w:r>
    </w:p>
    <w:p w:rsidR="00E35224" w:rsidRDefault="00207447">
      <w:pPr>
        <w:ind w:left="711" w:right="3" w:firstLine="0"/>
      </w:pPr>
      <w:r>
        <w:t xml:space="preserve">какие новые проблемы, трудности появились, над чем предстоит работать </w:t>
      </w:r>
    </w:p>
    <w:p w:rsidR="00E35224" w:rsidRDefault="00207447">
      <w:pPr>
        <w:ind w:left="-15" w:right="3" w:firstLine="0"/>
      </w:pPr>
      <w:r>
        <w:t xml:space="preserve">педагогическому коллективу. </w:t>
      </w:r>
    </w:p>
    <w:p w:rsidR="00E35224" w:rsidRDefault="00207447">
      <w:pPr>
        <w:spacing w:after="5" w:line="269" w:lineRule="auto"/>
        <w:ind w:left="721" w:right="0" w:hanging="10"/>
        <w:jc w:val="left"/>
      </w:pPr>
      <w:r>
        <w:rPr>
          <w:b/>
        </w:rPr>
        <w:t>Состояние совместной деятельности обучающихся и взрослых</w:t>
      </w:r>
      <w:r>
        <w:t xml:space="preserve">. </w:t>
      </w:r>
    </w:p>
    <w:p w:rsidR="00E35224" w:rsidRDefault="00207447">
      <w:pPr>
        <w:ind w:left="-15" w:right="3"/>
      </w:pPr>
      <w:r>
        <w:t xml:space="preserve"> Критерием, на основе которого осуществляется анализ состояния совместной деятельности обучающихся и взрослых, является наличие интересной, событийно насыщенной и личностно развивающей совместной деятельности обучающихся и взрослых. </w:t>
      </w:r>
    </w:p>
    <w:p w:rsidR="00E35224" w:rsidRDefault="00207447">
      <w:pPr>
        <w:ind w:left="-15" w:right="3"/>
      </w:pPr>
      <w:r>
        <w:lastRenderedPageBreak/>
        <w:t>Анализ проводится заместителем директора по воспитательной работе (педагогом</w:t>
      </w:r>
      <w:r w:rsidR="007A7D27">
        <w:t>-</w:t>
      </w:r>
      <w:r>
        <w:t xml:space="preserve">психологом, кураторами, с привлечением актива родителей (законных представителей) обучающихся. </w:t>
      </w:r>
    </w:p>
    <w:p w:rsidR="00E35224" w:rsidRDefault="00207447">
      <w:pPr>
        <w:ind w:left="-15" w:right="3"/>
      </w:pPr>
      <w:r>
        <w:t xml:space="preserve">Способами получения информации о состоянии организуемой совместной деятельности обучающихся и педагогических работников могут быть анкетирования и беседы с обучающимися и их родителями (законными представителями), педагогическими работниками, представителями совета обучающихся.  </w:t>
      </w:r>
    </w:p>
    <w:p w:rsidR="00E35224" w:rsidRDefault="00207447">
      <w:pPr>
        <w:ind w:left="-15" w:right="3"/>
      </w:pPr>
      <w:r>
        <w:t xml:space="preserve">Результаты обсуждаются на заседании методических объединений кураторов руководителей или педагогическом совете.  </w:t>
      </w:r>
    </w:p>
    <w:p w:rsidR="00E35224" w:rsidRDefault="00207447">
      <w:pPr>
        <w:ind w:left="-15" w:right="3"/>
      </w:pPr>
      <w:r>
        <w:t xml:space="preserve">Внимание сосредотачивается на вопросах, связанных с качеством реализации воспитательного потенциала урочной деятельности; организуемой внеурочной деятельности обучающихся; деятельности кураторов и их классов; </w:t>
      </w:r>
    </w:p>
    <w:p w:rsidR="00E35224" w:rsidRDefault="00207447">
      <w:pPr>
        <w:ind w:left="711" w:right="1387" w:firstLine="0"/>
      </w:pPr>
      <w:r>
        <w:t xml:space="preserve">проводимых общешкольных основных дел, мероприятий; внешкольных мероприятий; </w:t>
      </w:r>
    </w:p>
    <w:p w:rsidR="00E35224" w:rsidRDefault="00207447">
      <w:pPr>
        <w:spacing w:after="32" w:line="246" w:lineRule="auto"/>
        <w:ind w:left="706" w:right="2653" w:hanging="10"/>
        <w:jc w:val="left"/>
      </w:pPr>
      <w:r>
        <w:t xml:space="preserve">создания и поддержки предметно-пространственной среды; взаимодействия с родительским сообществом; деятельности ученического самоуправления; деятельности по профилактике и безопасности; реализации потенциала социального партнёрства; деятельности по профориентации обучающихся. </w:t>
      </w:r>
    </w:p>
    <w:p w:rsidR="00E35224" w:rsidRDefault="00207447">
      <w:pPr>
        <w:ind w:left="-15" w:right="3"/>
      </w:pPr>
      <w:r>
        <w:t>Итогом самоанализа являетс</w:t>
      </w:r>
      <w:r w:rsidR="007A7D27">
        <w:t xml:space="preserve">я перечень выявленных проблем, </w:t>
      </w:r>
      <w:r>
        <w:t>над решением которых предстоит работать.</w:t>
      </w:r>
      <w:r>
        <w:rPr>
          <w:color w:val="222222"/>
          <w:sz w:val="20"/>
        </w:rPr>
        <w:t xml:space="preserve"> </w:t>
      </w:r>
    </w:p>
    <w:p w:rsidR="00E35224" w:rsidRDefault="00207447">
      <w:pPr>
        <w:spacing w:after="0" w:line="259" w:lineRule="auto"/>
        <w:ind w:right="0" w:firstLine="0"/>
        <w:jc w:val="left"/>
      </w:pPr>
      <w:r>
        <w:rPr>
          <w:sz w:val="28"/>
        </w:rPr>
        <w:t xml:space="preserve"> </w:t>
      </w:r>
    </w:p>
    <w:p w:rsidR="00E35224" w:rsidRDefault="00207447">
      <w:pPr>
        <w:spacing w:after="32" w:line="259" w:lineRule="auto"/>
        <w:ind w:left="-5" w:right="0" w:hanging="10"/>
        <w:jc w:val="left"/>
      </w:pPr>
      <w:r>
        <w:rPr>
          <w:b/>
          <w:sz w:val="28"/>
        </w:rPr>
        <w:t xml:space="preserve">ПРИЛОЖЕНИЕ 1 Календарный план воспитательной работы </w:t>
      </w:r>
    </w:p>
    <w:p w:rsidR="00E35224" w:rsidRDefault="00207447">
      <w:pPr>
        <w:spacing w:after="0" w:line="259" w:lineRule="auto"/>
        <w:ind w:left="-5" w:right="0" w:hanging="10"/>
        <w:jc w:val="left"/>
      </w:pPr>
      <w:r>
        <w:rPr>
          <w:b/>
          <w:sz w:val="28"/>
        </w:rPr>
        <w:t xml:space="preserve">Академического колледж на 2024 - 2025 учебный год </w:t>
      </w:r>
    </w:p>
    <w:p w:rsidR="00E35224" w:rsidRDefault="00207447">
      <w:pPr>
        <w:spacing w:after="0" w:line="259" w:lineRule="auto"/>
        <w:ind w:right="0" w:firstLine="0"/>
        <w:jc w:val="left"/>
      </w:pPr>
      <w:r>
        <w:rPr>
          <w:i/>
        </w:rPr>
        <w:t xml:space="preserve"> </w:t>
      </w:r>
    </w:p>
    <w:tbl>
      <w:tblPr>
        <w:tblStyle w:val="TableGrid"/>
        <w:tblW w:w="9388" w:type="dxa"/>
        <w:tblInd w:w="0" w:type="dxa"/>
        <w:tblCellMar>
          <w:top w:w="12" w:type="dxa"/>
          <w:left w:w="110" w:type="dxa"/>
          <w:right w:w="26" w:type="dxa"/>
        </w:tblCellMar>
        <w:tblLook w:val="04A0" w:firstRow="1" w:lastRow="0" w:firstColumn="1" w:lastColumn="0" w:noHBand="0" w:noVBand="1"/>
      </w:tblPr>
      <w:tblGrid>
        <w:gridCol w:w="509"/>
        <w:gridCol w:w="3957"/>
        <w:gridCol w:w="1517"/>
        <w:gridCol w:w="1273"/>
        <w:gridCol w:w="2132"/>
      </w:tblGrid>
      <w:tr w:rsidR="00E35224">
        <w:trPr>
          <w:trHeight w:val="67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left="29" w:right="0" w:firstLine="0"/>
            </w:pPr>
            <w:r>
              <w:t xml:space="preserve">№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center"/>
            </w:pPr>
            <w:r>
              <w:t xml:space="preserve">Формы, виды и содержание деятельности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center"/>
            </w:pPr>
            <w:r>
              <w:t xml:space="preserve">Курсы, группы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76" w:firstLine="0"/>
              <w:jc w:val="center"/>
            </w:pPr>
            <w:r>
              <w:t xml:space="preserve">Сроки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76" w:firstLine="0"/>
              <w:jc w:val="center"/>
            </w:pPr>
            <w:r>
              <w:t xml:space="preserve">Ответственные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3957" w:type="dxa"/>
            <w:tcBorders>
              <w:top w:val="single" w:sz="4" w:space="0" w:color="000000"/>
              <w:left w:val="single" w:sz="4" w:space="0" w:color="000000"/>
              <w:bottom w:val="single" w:sz="4" w:space="0" w:color="000000"/>
              <w:right w:val="nil"/>
            </w:tcBorders>
          </w:tcPr>
          <w:p w:rsidR="00E35224" w:rsidRDefault="00207447">
            <w:pPr>
              <w:spacing w:after="0" w:line="259" w:lineRule="auto"/>
              <w:ind w:right="0" w:firstLine="0"/>
            </w:pPr>
            <w:r>
              <w:rPr>
                <w:b/>
              </w:rPr>
              <w:t xml:space="preserve">1. Образовательная деятельность   </w:t>
            </w:r>
          </w:p>
        </w:tc>
        <w:tc>
          <w:tcPr>
            <w:tcW w:w="1517" w:type="dxa"/>
            <w:tcBorders>
              <w:top w:val="single" w:sz="4" w:space="0" w:color="000000"/>
              <w:left w:val="nil"/>
              <w:bottom w:val="single" w:sz="4" w:space="0" w:color="000000"/>
              <w:right w:val="nil"/>
            </w:tcBorders>
          </w:tcPr>
          <w:p w:rsidR="00E35224" w:rsidRDefault="00E35224">
            <w:pPr>
              <w:spacing w:after="160" w:line="259" w:lineRule="auto"/>
              <w:ind w:right="0" w:firstLine="0"/>
              <w:jc w:val="left"/>
            </w:pPr>
          </w:p>
        </w:tc>
        <w:tc>
          <w:tcPr>
            <w:tcW w:w="1273" w:type="dxa"/>
            <w:tcBorders>
              <w:top w:val="single" w:sz="4" w:space="0" w:color="000000"/>
              <w:left w:val="nil"/>
              <w:bottom w:val="single" w:sz="4" w:space="0" w:color="000000"/>
              <w:right w:val="nil"/>
            </w:tcBorders>
          </w:tcPr>
          <w:p w:rsidR="00E35224" w:rsidRDefault="00E35224">
            <w:pPr>
              <w:spacing w:after="160" w:line="259" w:lineRule="auto"/>
              <w:ind w:right="0" w:firstLine="0"/>
              <w:jc w:val="left"/>
            </w:pPr>
          </w:p>
        </w:tc>
        <w:tc>
          <w:tcPr>
            <w:tcW w:w="2132" w:type="dxa"/>
            <w:tcBorders>
              <w:top w:val="single" w:sz="4" w:space="0" w:color="000000"/>
              <w:left w:val="nil"/>
              <w:bottom w:val="single" w:sz="4" w:space="0" w:color="000000"/>
              <w:right w:val="single" w:sz="4" w:space="0" w:color="000000"/>
            </w:tcBorders>
          </w:tcPr>
          <w:p w:rsidR="00E35224" w:rsidRDefault="00E35224">
            <w:pPr>
              <w:spacing w:after="160" w:line="259" w:lineRule="auto"/>
              <w:ind w:right="0" w:firstLine="0"/>
              <w:jc w:val="left"/>
            </w:pPr>
          </w:p>
        </w:tc>
      </w:tr>
    </w:tbl>
    <w:p w:rsidR="00E35224" w:rsidRDefault="00E35224">
      <w:pPr>
        <w:spacing w:after="0" w:line="259" w:lineRule="auto"/>
        <w:ind w:left="-1700" w:right="120" w:firstLine="0"/>
        <w:jc w:val="left"/>
      </w:pPr>
    </w:p>
    <w:tbl>
      <w:tblPr>
        <w:tblStyle w:val="TableGrid"/>
        <w:tblW w:w="9388" w:type="dxa"/>
        <w:tblInd w:w="0" w:type="dxa"/>
        <w:tblCellMar>
          <w:top w:w="12" w:type="dxa"/>
          <w:left w:w="110" w:type="dxa"/>
          <w:right w:w="69" w:type="dxa"/>
        </w:tblCellMar>
        <w:tblLook w:val="04A0" w:firstRow="1" w:lastRow="0" w:firstColumn="1" w:lastColumn="0" w:noHBand="0" w:noVBand="1"/>
      </w:tblPr>
      <w:tblGrid>
        <w:gridCol w:w="509"/>
        <w:gridCol w:w="3957"/>
        <w:gridCol w:w="1517"/>
        <w:gridCol w:w="1273"/>
        <w:gridCol w:w="2132"/>
      </w:tblGrid>
      <w:tr w:rsidR="00E35224">
        <w:trPr>
          <w:trHeight w:val="1666"/>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426" w:firstLine="0"/>
            </w:pPr>
            <w:r>
              <w:t xml:space="preserve">Инициирование и поддержка исследовательской деятельности учащихся в рамках реализации групповых и индивидуальных проектов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Сентябрь</w:t>
            </w:r>
            <w:r w:rsidR="007A7D27">
              <w:t>-</w:t>
            </w:r>
            <w:r>
              <w:t xml:space="preserve">июнь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Руководители профилей ЦМК, преподаватели, кураторы </w:t>
            </w:r>
          </w:p>
        </w:tc>
      </w:tr>
      <w:tr w:rsidR="00E35224">
        <w:trPr>
          <w:trHeight w:val="1666"/>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46" w:line="286" w:lineRule="auto"/>
              <w:ind w:right="0" w:firstLine="0"/>
              <w:jc w:val="left"/>
            </w:pPr>
            <w:r>
              <w:t>Организация и проведение научно</w:t>
            </w:r>
            <w:r w:rsidR="007A7D27">
              <w:t>-</w:t>
            </w:r>
            <w:r>
              <w:t xml:space="preserve">практического мероприятия «Предпринимательские чтения, посвящённого Всемирной неделе </w:t>
            </w:r>
          </w:p>
          <w:p w:rsidR="00E35224" w:rsidRDefault="00207447">
            <w:pPr>
              <w:spacing w:after="0" w:line="259" w:lineRule="auto"/>
              <w:ind w:right="0" w:firstLine="0"/>
              <w:jc w:val="left"/>
            </w:pPr>
            <w:r>
              <w:t xml:space="preserve">Предпринимательства»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Ноябрь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преподаватели, кураторы </w:t>
            </w:r>
          </w:p>
        </w:tc>
      </w:tr>
      <w:tr w:rsidR="00E35224">
        <w:trPr>
          <w:trHeight w:val="199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86" w:lineRule="auto"/>
              <w:ind w:right="0" w:firstLine="0"/>
            </w:pPr>
            <w:r>
              <w:t xml:space="preserve">Организация и проведение секций научно-практической конференции </w:t>
            </w:r>
          </w:p>
          <w:p w:rsidR="00E35224" w:rsidRDefault="00207447">
            <w:pPr>
              <w:spacing w:after="31" w:line="259" w:lineRule="auto"/>
              <w:ind w:right="0" w:firstLine="0"/>
              <w:jc w:val="left"/>
            </w:pPr>
            <w:r>
              <w:t xml:space="preserve">«Интеллектуальный потенциал </w:t>
            </w:r>
          </w:p>
          <w:p w:rsidR="00E35224" w:rsidRDefault="00207447">
            <w:pPr>
              <w:spacing w:after="31" w:line="259" w:lineRule="auto"/>
              <w:ind w:right="0" w:firstLine="0"/>
              <w:jc w:val="left"/>
            </w:pPr>
            <w:r>
              <w:t xml:space="preserve">ВУЗов на развитие </w:t>
            </w:r>
          </w:p>
          <w:p w:rsidR="00E35224" w:rsidRDefault="00207447">
            <w:pPr>
              <w:spacing w:after="0" w:line="259" w:lineRule="auto"/>
              <w:ind w:right="0" w:firstLine="0"/>
            </w:pPr>
            <w:r>
              <w:t xml:space="preserve">Дальневосточного региона России и стран АТР»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Апрель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7A7D27">
              <w:t>-</w:t>
            </w:r>
            <w:r>
              <w:t xml:space="preserve">организатор, преподаватели, кураторы </w:t>
            </w:r>
          </w:p>
        </w:tc>
      </w:tr>
      <w:tr w:rsidR="00E35224">
        <w:trPr>
          <w:trHeight w:val="199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Предметные недели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7A7D27">
              <w:t>-</w:t>
            </w:r>
            <w:r>
              <w:t xml:space="preserve">организатор, преподаватели, кураторы, руководители профилей ЦМК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2. Кураторство  </w:t>
            </w:r>
          </w:p>
        </w:tc>
      </w:tr>
      <w:tr w:rsidR="00E35224">
        <w:trPr>
          <w:trHeight w:val="67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Контроль за успеваемостью и посещаемостью группы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672"/>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Посещение студентов в общежитии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67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 xml:space="preserve">Проведение родительских собраний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2"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68" w:firstLine="0"/>
            </w:pPr>
            <w:r>
              <w:t>Организация группы на культурно</w:t>
            </w:r>
            <w:r w:rsidR="005D4320">
              <w:t>-</w:t>
            </w:r>
            <w:r>
              <w:t xml:space="preserve">массовые мероприятия, экологические субботники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3. Наставничество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r>
      <w:tr w:rsidR="00E35224">
        <w:trPr>
          <w:trHeight w:val="1998"/>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77" w:line="259" w:lineRule="auto"/>
              <w:ind w:right="0" w:firstLine="0"/>
              <w:jc w:val="left"/>
            </w:pPr>
            <w:r>
              <w:t xml:space="preserve">День наставника специальности </w:t>
            </w:r>
          </w:p>
          <w:p w:rsidR="00E35224" w:rsidRDefault="00207447">
            <w:pPr>
              <w:spacing w:after="0" w:line="259" w:lineRule="auto"/>
              <w:ind w:right="0" w:firstLine="0"/>
              <w:jc w:val="left"/>
            </w:pPr>
            <w:r>
              <w:t xml:space="preserve">«Мастерская наставника»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Январь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 – организатор, руководители профилей, преподаватели, кураторы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4. Основные воспитательные мероприятия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«День Знаний»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Август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p>
        </w:tc>
      </w:tr>
    </w:tbl>
    <w:p w:rsidR="00E35224" w:rsidRDefault="00E35224">
      <w:pPr>
        <w:spacing w:after="0" w:line="259" w:lineRule="auto"/>
        <w:ind w:left="-1700" w:right="120" w:firstLine="0"/>
        <w:jc w:val="left"/>
      </w:pPr>
    </w:p>
    <w:tbl>
      <w:tblPr>
        <w:tblStyle w:val="TableGrid"/>
        <w:tblW w:w="9388" w:type="dxa"/>
        <w:tblInd w:w="0" w:type="dxa"/>
        <w:tblCellMar>
          <w:top w:w="12" w:type="dxa"/>
          <w:left w:w="110" w:type="dxa"/>
          <w:right w:w="49" w:type="dxa"/>
        </w:tblCellMar>
        <w:tblLook w:val="04A0" w:firstRow="1" w:lastRow="0" w:firstColumn="1" w:lastColumn="0" w:noHBand="0" w:noVBand="1"/>
      </w:tblPr>
      <w:tblGrid>
        <w:gridCol w:w="509"/>
        <w:gridCol w:w="3957"/>
        <w:gridCol w:w="1517"/>
        <w:gridCol w:w="1273"/>
        <w:gridCol w:w="2132"/>
      </w:tblGrid>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3957"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1517"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1273" w:type="dxa"/>
            <w:tcBorders>
              <w:top w:val="single" w:sz="4" w:space="0" w:color="000000"/>
              <w:left w:val="single" w:sz="4" w:space="0" w:color="000000"/>
              <w:bottom w:val="single" w:sz="4" w:space="0" w:color="000000"/>
              <w:right w:val="single" w:sz="4" w:space="0" w:color="000000"/>
            </w:tcBorders>
          </w:tcPr>
          <w:p w:rsidR="00E35224" w:rsidRDefault="00E35224">
            <w:pPr>
              <w:spacing w:after="160" w:line="259" w:lineRule="auto"/>
              <w:ind w:right="0" w:firstLine="0"/>
              <w:jc w:val="left"/>
            </w:pP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организатор, преподаватели, кураторы </w:t>
            </w:r>
          </w:p>
        </w:tc>
      </w:tr>
      <w:tr w:rsidR="00E35224">
        <w:trPr>
          <w:trHeight w:val="1335"/>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Участие в торжественной линейке подъёма флага РФ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5D4320">
              <w:t>-</w:t>
            </w:r>
            <w:r>
              <w:t xml:space="preserve">организатор, преподаватели, кураторы </w:t>
            </w:r>
          </w:p>
        </w:tc>
      </w:tr>
      <w:tr w:rsidR="00E35224">
        <w:trPr>
          <w:trHeight w:val="1335"/>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«Разговоры о важном»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5D4320">
              <w:t>-</w:t>
            </w:r>
            <w:r>
              <w:t xml:space="preserve">организатор, преподаватели, кураторы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«Весёлые старты», посвящённые 23 февраля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9"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Февраль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Преподаватели физического воспитания </w:t>
            </w:r>
          </w:p>
        </w:tc>
      </w:tr>
      <w:tr w:rsidR="00E35224">
        <w:trPr>
          <w:trHeight w:val="133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5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Литературно-музыкальная композиция, посвящённая Дню Победы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9"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Май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ЗВР, педагог</w:t>
            </w:r>
            <w:r w:rsidR="005D4320">
              <w:t>-</w:t>
            </w:r>
            <w:r>
              <w:t xml:space="preserve">организатор, преподаватели, кураторы </w:t>
            </w:r>
          </w:p>
        </w:tc>
      </w:tr>
      <w:tr w:rsidR="00E35224">
        <w:trPr>
          <w:trHeight w:val="167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6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Вручение дипломов выпускникам АК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Выпускные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Июль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преподаватели, кураторы, дирекция АК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5.</w:t>
            </w:r>
            <w:r>
              <w:t xml:space="preserve"> </w:t>
            </w:r>
            <w:r>
              <w:rPr>
                <w:b/>
              </w:rPr>
              <w:t>Организация предметно-пространственной среды</w:t>
            </w:r>
            <w:r>
              <w:t xml:space="preserve">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95" w:firstLine="0"/>
            </w:pPr>
            <w:r>
              <w:rPr>
                <w:color w:val="231F20"/>
              </w:rPr>
              <w:t>Оформление выставок к Дню учителя, Новому году, 23 февраля, 8 марта, Дню Победы</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8"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Преподаватели предметники, кураторы </w:t>
            </w:r>
          </w:p>
        </w:tc>
      </w:tr>
      <w:tr w:rsidR="00E35224">
        <w:trPr>
          <w:trHeight w:val="67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 xml:space="preserve">Оформление выставок в ВВГУ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Студенты дизайнеры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2"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Преподаватели дизайна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6. Взаимодействие с родителями (законными представителями)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236" w:firstLine="0"/>
            </w:pPr>
            <w:r>
              <w:rPr>
                <w:color w:val="231F20"/>
              </w:rPr>
              <w:t>Индивидуальные онлайн и офлайн консультации родителей с кураторами</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8"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Кураторы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78" w:line="259" w:lineRule="auto"/>
              <w:ind w:right="0" w:firstLine="0"/>
              <w:jc w:val="left"/>
            </w:pPr>
            <w:r>
              <w:rPr>
                <w:color w:val="231F20"/>
              </w:rPr>
              <w:t xml:space="preserve">Индивидуальные консультации </w:t>
            </w:r>
          </w:p>
          <w:p w:rsidR="00E35224" w:rsidRDefault="00207447">
            <w:pPr>
              <w:spacing w:after="31" w:line="259" w:lineRule="auto"/>
              <w:ind w:right="0" w:firstLine="0"/>
              <w:jc w:val="left"/>
            </w:pPr>
            <w:r>
              <w:rPr>
                <w:color w:val="231F20"/>
              </w:rPr>
              <w:t xml:space="preserve">родителей с педагогом-психологом </w:t>
            </w:r>
          </w:p>
          <w:p w:rsidR="00E35224" w:rsidRDefault="00207447">
            <w:pPr>
              <w:spacing w:after="0" w:line="259" w:lineRule="auto"/>
              <w:ind w:right="0" w:firstLine="0"/>
              <w:jc w:val="left"/>
            </w:pPr>
            <w:r>
              <w:rPr>
                <w:color w:val="231F20"/>
              </w:rP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19"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7. Самоуправление</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r>
      <w:tr w:rsidR="00E35224">
        <w:trPr>
          <w:trHeight w:val="346"/>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Выборы старост групп</w:t>
            </w:r>
            <w:r>
              <w:t xml:space="preserve">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Кураторы групп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 xml:space="preserve">Установочная </w:t>
            </w:r>
            <w:r>
              <w:rPr>
                <w:color w:val="231F20"/>
              </w:rPr>
              <w:tab/>
              <w:t xml:space="preserve">встреча </w:t>
            </w:r>
            <w:r>
              <w:rPr>
                <w:color w:val="231F20"/>
              </w:rPr>
              <w:tab/>
              <w:t xml:space="preserve">актива колледжа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кураторы </w:t>
            </w:r>
          </w:p>
        </w:tc>
      </w:tr>
    </w:tbl>
    <w:p w:rsidR="00E35224" w:rsidRDefault="00E35224">
      <w:pPr>
        <w:spacing w:after="0" w:line="259" w:lineRule="auto"/>
        <w:ind w:left="-1700" w:right="120" w:firstLine="0"/>
        <w:jc w:val="left"/>
      </w:pPr>
    </w:p>
    <w:tbl>
      <w:tblPr>
        <w:tblStyle w:val="TableGrid"/>
        <w:tblW w:w="9388" w:type="dxa"/>
        <w:tblInd w:w="0" w:type="dxa"/>
        <w:tblCellMar>
          <w:top w:w="12" w:type="dxa"/>
          <w:left w:w="110" w:type="dxa"/>
          <w:right w:w="46" w:type="dxa"/>
        </w:tblCellMar>
        <w:tblLook w:val="04A0" w:firstRow="1" w:lastRow="0" w:firstColumn="1" w:lastColumn="0" w:noHBand="0" w:noVBand="1"/>
      </w:tblPr>
      <w:tblGrid>
        <w:gridCol w:w="509"/>
        <w:gridCol w:w="3957"/>
        <w:gridCol w:w="1517"/>
        <w:gridCol w:w="1273"/>
        <w:gridCol w:w="2132"/>
      </w:tblGrid>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color w:val="231F20"/>
              </w:rPr>
              <w:t xml:space="preserve">Волонтёрская деятельность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1,2,3,4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кураторы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8. Профилактика и безопасность </w:t>
            </w:r>
          </w:p>
        </w:tc>
      </w:tr>
      <w:tr w:rsidR="00E35224">
        <w:trPr>
          <w:trHeight w:val="199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lastRenderedPageBreak/>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5" w:firstLine="0"/>
            </w:pPr>
            <w:r>
              <w:t xml:space="preserve">Международный молодежный конкурс социальной антикоррупционной рекламы «Вместе против коррупции!» по двум номинациям: «Лучший плакат» и «Лучший видеоролик»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5" w:line="259" w:lineRule="auto"/>
              <w:ind w:right="0" w:firstLine="0"/>
              <w:jc w:val="left"/>
            </w:pPr>
            <w:r>
              <w:t>Май-</w:t>
            </w:r>
          </w:p>
          <w:p w:rsidR="00E35224" w:rsidRDefault="00207447">
            <w:pPr>
              <w:spacing w:after="0" w:line="259" w:lineRule="auto"/>
              <w:ind w:right="0" w:firstLine="0"/>
              <w:jc w:val="left"/>
            </w:pPr>
            <w:r>
              <w:t xml:space="preserve">октябрь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ЗВР, педагог-организатор </w:t>
            </w:r>
          </w:p>
        </w:tc>
      </w:tr>
      <w:tr w:rsidR="00E35224">
        <w:trPr>
          <w:trHeight w:val="672"/>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Адаптационная программа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Сентябрь-декабрь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3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1" w:firstLine="0"/>
            </w:pPr>
            <w:r>
              <w:t xml:space="preserve">Программа развития социальных и коммуникативных навыков «Я и другие»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1 - 2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Сентябрь-май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1340"/>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4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58" w:firstLine="0"/>
            </w:pPr>
            <w:r>
              <w:t xml:space="preserve">Цикл лекций по развитию  навыков эмоциональной саморегуляции «Профилактика эмоционального выгорания»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Февраль-март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1003"/>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5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60" w:firstLine="0"/>
            </w:pPr>
            <w:r>
              <w:t xml:space="preserve">Проект «Как пройти в библиотеку» по популяризации чтения и развития читательской грамотности.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1-2 курс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Сентябрь-декабрь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Педагог-психолог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9. Социальное партнёрство и участие работодателей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Организация экскурсий на предприятия работодателей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22"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Сентябрь-июнь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370" w:firstLine="0"/>
            </w:pPr>
            <w:r>
              <w:t xml:space="preserve">ЗВР, педагог-организатор, кураторы групп </w:t>
            </w:r>
          </w:p>
        </w:tc>
      </w:tr>
      <w:tr w:rsidR="00E35224">
        <w:trPr>
          <w:trHeight w:val="1004"/>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Участие в мастер классах и тренингах, организованных работодателями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22" w:firstLine="0"/>
              <w:jc w:val="left"/>
            </w:pPr>
            <w:r>
              <w:t xml:space="preserve">1,2,3,4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Сентябрь-июнь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370" w:firstLine="0"/>
            </w:pPr>
            <w:r>
              <w:t xml:space="preserve">ЗВР, педагог-организатор, кураторы групп </w:t>
            </w:r>
          </w:p>
        </w:tc>
      </w:tr>
      <w:tr w:rsidR="00E35224">
        <w:trPr>
          <w:trHeight w:val="341"/>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 </w:t>
            </w:r>
          </w:p>
        </w:tc>
        <w:tc>
          <w:tcPr>
            <w:tcW w:w="8879" w:type="dxa"/>
            <w:gridSpan w:val="4"/>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rPr>
                <w:b/>
              </w:rPr>
              <w:t xml:space="preserve">10. Профессиональное развитие, адаптация и трудоустройство </w:t>
            </w:r>
          </w:p>
        </w:tc>
      </w:tr>
      <w:tr w:rsidR="00E35224">
        <w:trPr>
          <w:trHeight w:val="672"/>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1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7A7D27">
            <w:pPr>
              <w:spacing w:after="0" w:line="259" w:lineRule="auto"/>
              <w:ind w:right="0" w:firstLine="0"/>
              <w:jc w:val="left"/>
            </w:pPr>
            <w:r>
              <w:t xml:space="preserve">Взаимодействие с  </w:t>
            </w:r>
            <w:r w:rsidR="00207447">
              <w:t xml:space="preserve">институтами ВВГУ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Дирекция АК </w:t>
            </w:r>
          </w:p>
        </w:tc>
      </w:tr>
      <w:tr w:rsidR="00E35224">
        <w:trPr>
          <w:trHeight w:val="677"/>
        </w:trPr>
        <w:tc>
          <w:tcPr>
            <w:tcW w:w="509"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 </w:t>
            </w:r>
          </w:p>
        </w:tc>
        <w:tc>
          <w:tcPr>
            <w:tcW w:w="395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pPr>
            <w:r>
              <w:t>Взаимодействие со службой «Старт</w:t>
            </w:r>
            <w:r w:rsidR="007A7D27">
              <w:t>-</w:t>
            </w:r>
            <w:r>
              <w:t xml:space="preserve">карьера» ВВГУ </w:t>
            </w:r>
          </w:p>
        </w:tc>
        <w:tc>
          <w:tcPr>
            <w:tcW w:w="1517"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2,3,4 курсы </w:t>
            </w:r>
          </w:p>
        </w:tc>
        <w:tc>
          <w:tcPr>
            <w:tcW w:w="1273" w:type="dxa"/>
            <w:tcBorders>
              <w:top w:val="single" w:sz="4" w:space="0" w:color="000000"/>
              <w:left w:val="single" w:sz="4" w:space="0" w:color="000000"/>
              <w:bottom w:val="single" w:sz="4" w:space="0" w:color="000000"/>
              <w:right w:val="single" w:sz="4" w:space="0" w:color="000000"/>
            </w:tcBorders>
          </w:tcPr>
          <w:p w:rsidR="00E35224" w:rsidRDefault="00207447">
            <w:pPr>
              <w:spacing w:after="71" w:line="259" w:lineRule="auto"/>
              <w:ind w:right="0" w:firstLine="0"/>
              <w:jc w:val="left"/>
            </w:pPr>
            <w:r>
              <w:t xml:space="preserve">Учебный </w:t>
            </w:r>
          </w:p>
          <w:p w:rsidR="00E35224" w:rsidRDefault="00207447">
            <w:pPr>
              <w:spacing w:after="0" w:line="259" w:lineRule="auto"/>
              <w:ind w:right="0" w:firstLine="0"/>
              <w:jc w:val="left"/>
            </w:pPr>
            <w:r>
              <w:t xml:space="preserve">год </w:t>
            </w:r>
          </w:p>
        </w:tc>
        <w:tc>
          <w:tcPr>
            <w:tcW w:w="2132" w:type="dxa"/>
            <w:tcBorders>
              <w:top w:val="single" w:sz="4" w:space="0" w:color="000000"/>
              <w:left w:val="single" w:sz="4" w:space="0" w:color="000000"/>
              <w:bottom w:val="single" w:sz="4" w:space="0" w:color="000000"/>
              <w:right w:val="single" w:sz="4" w:space="0" w:color="000000"/>
            </w:tcBorders>
          </w:tcPr>
          <w:p w:rsidR="00E35224" w:rsidRDefault="00207447">
            <w:pPr>
              <w:spacing w:after="0" w:line="259" w:lineRule="auto"/>
              <w:ind w:right="0" w:firstLine="0"/>
              <w:jc w:val="left"/>
            </w:pPr>
            <w:r>
              <w:t xml:space="preserve">Дирекция АК </w:t>
            </w:r>
          </w:p>
        </w:tc>
      </w:tr>
    </w:tbl>
    <w:p w:rsidR="00E35224" w:rsidRDefault="00E35224" w:rsidP="00207447">
      <w:pPr>
        <w:ind w:firstLine="0"/>
        <w:sectPr w:rsidR="00E35224">
          <w:footerReference w:type="even" r:id="rId11"/>
          <w:footerReference w:type="default" r:id="rId12"/>
          <w:footerReference w:type="first" r:id="rId13"/>
          <w:pgSz w:w="11904" w:h="16838"/>
          <w:pgMar w:top="1368" w:right="696" w:bottom="1671" w:left="1700" w:header="720" w:footer="1139" w:gutter="0"/>
          <w:cols w:space="720"/>
        </w:sectPr>
      </w:pPr>
    </w:p>
    <w:p w:rsidR="00E35224" w:rsidRDefault="00E35224" w:rsidP="00207447">
      <w:pPr>
        <w:spacing w:after="14891" w:line="259" w:lineRule="auto"/>
        <w:ind w:right="0" w:firstLine="0"/>
      </w:pPr>
    </w:p>
    <w:sectPr w:rsidR="00E35224">
      <w:footerReference w:type="even" r:id="rId14"/>
      <w:footerReference w:type="default" r:id="rId15"/>
      <w:footerReference w:type="first" r:id="rId16"/>
      <w:pgSz w:w="11904" w:h="16838"/>
      <w:pgMar w:top="1440" w:right="785" w:bottom="1440" w:left="17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3943" w:rsidRDefault="00453943">
      <w:pPr>
        <w:spacing w:after="0" w:line="240" w:lineRule="auto"/>
      </w:pPr>
      <w:r>
        <w:separator/>
      </w:r>
    </w:p>
  </w:endnote>
  <w:endnote w:type="continuationSeparator" w:id="0">
    <w:p w:rsidR="00453943" w:rsidRDefault="00453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Symbol">
    <w:charset w:val="00"/>
    <w:family w:val="swiss"/>
    <w:pitch w:val="variable"/>
    <w:sig w:usb0="8000006F" w:usb1="1200FBEF" w:usb2="0064C000" w:usb3="00000000" w:csb0="00000001" w:csb1="00000000"/>
  </w:font>
  <w:font w:name="Calibri Light">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left="10" w:right="0" w:firstLine="0"/>
      <w:jc w:val="center"/>
    </w:pPr>
    <w:r>
      <w:fldChar w:fldCharType="begin"/>
    </w:r>
    <w:r>
      <w:instrText xml:space="preserve"> PAGE   \* MERGEFORMAT </w:instrText>
    </w:r>
    <w:r>
      <w:fldChar w:fldCharType="separate"/>
    </w:r>
    <w:r w:rsidR="008F0619" w:rsidRPr="008F0619">
      <w:rPr>
        <w:rFonts w:ascii="Arial" w:eastAsia="Arial" w:hAnsi="Arial" w:cs="Arial"/>
        <w:noProof/>
        <w:sz w:val="20"/>
      </w:rPr>
      <w:t>3</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right="3" w:firstLine="0"/>
      <w:jc w:val="center"/>
    </w:pPr>
    <w:r>
      <w:fldChar w:fldCharType="begin"/>
    </w:r>
    <w:r>
      <w:instrText xml:space="preserve"> PAGE   \* MERGEFORMAT </w:instrText>
    </w:r>
    <w:r>
      <w:fldChar w:fldCharType="separate"/>
    </w:r>
    <w:r w:rsidR="008F0619" w:rsidRPr="008F0619">
      <w:rPr>
        <w:rFonts w:ascii="Arial" w:eastAsia="Arial" w:hAnsi="Arial" w:cs="Arial"/>
        <w:noProof/>
        <w:sz w:val="20"/>
      </w:rPr>
      <w:t>4</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right="3" w:firstLine="0"/>
      <w:jc w:val="center"/>
    </w:pPr>
    <w:r>
      <w:fldChar w:fldCharType="begin"/>
    </w:r>
    <w:r>
      <w:instrText xml:space="preserve"> PAGE   \* MERGEFORMAT </w:instrText>
    </w:r>
    <w:r>
      <w:fldChar w:fldCharType="separate"/>
    </w:r>
    <w:r w:rsidR="008F0619" w:rsidRPr="008F0619">
      <w:rPr>
        <w:rFonts w:ascii="Arial" w:eastAsia="Arial" w:hAnsi="Arial" w:cs="Arial"/>
        <w:noProof/>
        <w:sz w:val="20"/>
      </w:rPr>
      <w:t>5</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9" w:line="259" w:lineRule="auto"/>
      <w:ind w:right="3" w:firstLine="0"/>
      <w:jc w:val="center"/>
    </w:pPr>
    <w:r>
      <w:fldChar w:fldCharType="begin"/>
    </w:r>
    <w:r>
      <w:instrText xml:space="preserve"> PAGE   \* MERGEFORMAT </w:instrText>
    </w:r>
    <w:r>
      <w:fldChar w:fldCharType="separate"/>
    </w:r>
    <w:r>
      <w:rPr>
        <w:rFonts w:ascii="Arial" w:eastAsia="Arial" w:hAnsi="Arial" w:cs="Arial"/>
        <w:sz w:val="20"/>
      </w:rPr>
      <w:t>3</w:t>
    </w:r>
    <w:r>
      <w:rPr>
        <w:rFonts w:ascii="Arial" w:eastAsia="Arial" w:hAnsi="Arial" w:cs="Arial"/>
        <w:sz w:val="20"/>
      </w:rPr>
      <w:fldChar w:fldCharType="end"/>
    </w:r>
    <w:r>
      <w:rPr>
        <w:rFonts w:ascii="Arial" w:eastAsia="Arial" w:hAnsi="Arial" w:cs="Arial"/>
        <w:sz w:val="20"/>
      </w:rPr>
      <w:t xml:space="preserve"> </w:t>
    </w:r>
  </w:p>
  <w:p w:rsidR="00207447" w:rsidRDefault="00207447">
    <w:pPr>
      <w:spacing w:after="0" w:line="259" w:lineRule="auto"/>
      <w:ind w:right="0" w:firstLine="0"/>
      <w:jc w:val="left"/>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7447" w:rsidRDefault="00207447">
    <w:pPr>
      <w:spacing w:after="160" w:line="259" w:lineRule="auto"/>
      <w:ind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3943" w:rsidRDefault="00453943">
      <w:pPr>
        <w:spacing w:after="0" w:line="240" w:lineRule="auto"/>
      </w:pPr>
      <w:r>
        <w:separator/>
      </w:r>
    </w:p>
  </w:footnote>
  <w:footnote w:type="continuationSeparator" w:id="0">
    <w:p w:rsidR="00453943" w:rsidRDefault="004539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A159E"/>
    <w:multiLevelType w:val="hybridMultilevel"/>
    <w:tmpl w:val="F5820046"/>
    <w:lvl w:ilvl="0" w:tplc="E93C6112">
      <w:start w:val="1"/>
      <w:numFmt w:val="bullet"/>
      <w:lvlText w:val="-"/>
      <w:lvlJc w:val="left"/>
      <w:pPr>
        <w:ind w:left="2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06EFA4C">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11494EA">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AC8D0C4">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C6A5A4">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2D0A212">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752F228">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A2057F2">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29846B4">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D551A54"/>
    <w:multiLevelType w:val="hybridMultilevel"/>
    <w:tmpl w:val="750E19D6"/>
    <w:lvl w:ilvl="0" w:tplc="9AA4131E">
      <w:start w:val="1"/>
      <w:numFmt w:val="decimal"/>
      <w:lvlText w:val="%1."/>
      <w:lvlJc w:val="left"/>
      <w:pPr>
        <w:ind w:left="1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788A9C">
      <w:start w:val="1"/>
      <w:numFmt w:val="lowerLetter"/>
      <w:lvlText w:val="%2"/>
      <w:lvlJc w:val="left"/>
      <w:pPr>
        <w:ind w:left="1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CAAE03E">
      <w:start w:val="1"/>
      <w:numFmt w:val="lowerRoman"/>
      <w:lvlText w:val="%3"/>
      <w:lvlJc w:val="left"/>
      <w:pPr>
        <w:ind w:left="2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38E06C">
      <w:start w:val="1"/>
      <w:numFmt w:val="decimal"/>
      <w:lvlText w:val="%4"/>
      <w:lvlJc w:val="left"/>
      <w:pPr>
        <w:ind w:left="3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4C9998">
      <w:start w:val="1"/>
      <w:numFmt w:val="lowerLetter"/>
      <w:lvlText w:val="%5"/>
      <w:lvlJc w:val="left"/>
      <w:pPr>
        <w:ind w:left="3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396C61A">
      <w:start w:val="1"/>
      <w:numFmt w:val="lowerRoman"/>
      <w:lvlText w:val="%6"/>
      <w:lvlJc w:val="left"/>
      <w:pPr>
        <w:ind w:left="4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009810">
      <w:start w:val="1"/>
      <w:numFmt w:val="decimal"/>
      <w:lvlText w:val="%7"/>
      <w:lvlJc w:val="left"/>
      <w:pPr>
        <w:ind w:left="5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DB6EDDA">
      <w:start w:val="1"/>
      <w:numFmt w:val="lowerLetter"/>
      <w:lvlText w:val="%8"/>
      <w:lvlJc w:val="left"/>
      <w:pPr>
        <w:ind w:left="6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E30DD2C">
      <w:start w:val="1"/>
      <w:numFmt w:val="lowerRoman"/>
      <w:lvlText w:val="%9"/>
      <w:lvlJc w:val="left"/>
      <w:pPr>
        <w:ind w:left="6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C813DFB"/>
    <w:multiLevelType w:val="hybridMultilevel"/>
    <w:tmpl w:val="0734D1E8"/>
    <w:lvl w:ilvl="0" w:tplc="62C2280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B1C50B8">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FA5BB0">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8AEE46">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5881A4A">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290209C">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2D49B0C">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850D298">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608E946">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294E5CA5"/>
    <w:multiLevelType w:val="hybridMultilevel"/>
    <w:tmpl w:val="E1AE6AAA"/>
    <w:lvl w:ilvl="0" w:tplc="89367B52">
      <w:start w:val="1"/>
      <w:numFmt w:val="bullet"/>
      <w:lvlText w:val="-"/>
      <w:lvlJc w:val="left"/>
      <w:pPr>
        <w:ind w:left="0"/>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1" w:tplc="746608A4">
      <w:start w:val="1"/>
      <w:numFmt w:val="bullet"/>
      <w:lvlText w:val="o"/>
      <w:lvlJc w:val="left"/>
      <w:pPr>
        <w:ind w:left="179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2" w:tplc="F6AE2E0E">
      <w:start w:val="1"/>
      <w:numFmt w:val="bullet"/>
      <w:lvlText w:val="▪"/>
      <w:lvlJc w:val="left"/>
      <w:pPr>
        <w:ind w:left="251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3" w:tplc="58E4880C">
      <w:start w:val="1"/>
      <w:numFmt w:val="bullet"/>
      <w:lvlText w:val="•"/>
      <w:lvlJc w:val="left"/>
      <w:pPr>
        <w:ind w:left="323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4" w:tplc="C98232C0">
      <w:start w:val="1"/>
      <w:numFmt w:val="bullet"/>
      <w:lvlText w:val="o"/>
      <w:lvlJc w:val="left"/>
      <w:pPr>
        <w:ind w:left="395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5" w:tplc="7A9C2C44">
      <w:start w:val="1"/>
      <w:numFmt w:val="bullet"/>
      <w:lvlText w:val="▪"/>
      <w:lvlJc w:val="left"/>
      <w:pPr>
        <w:ind w:left="467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6" w:tplc="779E8998">
      <w:start w:val="1"/>
      <w:numFmt w:val="bullet"/>
      <w:lvlText w:val="•"/>
      <w:lvlJc w:val="left"/>
      <w:pPr>
        <w:ind w:left="539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7" w:tplc="2DE2C374">
      <w:start w:val="1"/>
      <w:numFmt w:val="bullet"/>
      <w:lvlText w:val="o"/>
      <w:lvlJc w:val="left"/>
      <w:pPr>
        <w:ind w:left="611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lvl w:ilvl="8" w:tplc="C8EC9A5A">
      <w:start w:val="1"/>
      <w:numFmt w:val="bullet"/>
      <w:lvlText w:val="▪"/>
      <w:lvlJc w:val="left"/>
      <w:pPr>
        <w:ind w:left="6831"/>
      </w:pPr>
      <w:rPr>
        <w:rFonts w:ascii="Times New Roman" w:eastAsia="Times New Roman" w:hAnsi="Times New Roman" w:cs="Times New Roman"/>
        <w:b w:val="0"/>
        <w:i w:val="0"/>
        <w:strike w:val="0"/>
        <w:dstrike w:val="0"/>
        <w:color w:val="DC0D1D"/>
        <w:sz w:val="24"/>
        <w:szCs w:val="24"/>
        <w:u w:val="none" w:color="000000"/>
        <w:bdr w:val="none" w:sz="0" w:space="0" w:color="auto"/>
        <w:shd w:val="clear" w:color="auto" w:fill="auto"/>
        <w:vertAlign w:val="baseline"/>
      </w:rPr>
    </w:lvl>
  </w:abstractNum>
  <w:abstractNum w:abstractNumId="4" w15:restartNumberingAfterBreak="0">
    <w:nsid w:val="2C5E480E"/>
    <w:multiLevelType w:val="hybridMultilevel"/>
    <w:tmpl w:val="F514C84A"/>
    <w:lvl w:ilvl="0" w:tplc="3AB21D68">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FCEDA40">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D06F088">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5EF8FA">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FC7582">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158958A">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6808F6">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73E7E14">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18192A">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5C20DD6"/>
    <w:multiLevelType w:val="hybridMultilevel"/>
    <w:tmpl w:val="F3F83544"/>
    <w:lvl w:ilvl="0" w:tplc="C4580CDC">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E00AC2">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E8AEE8">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98639F2">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0145C1C">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964AEC">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2561278">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0245DF0">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C720D60">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3B950D48"/>
    <w:multiLevelType w:val="hybridMultilevel"/>
    <w:tmpl w:val="633A2FBC"/>
    <w:lvl w:ilvl="0" w:tplc="9E4EB9D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358AA66">
      <w:start w:val="1"/>
      <w:numFmt w:val="bullet"/>
      <w:lvlText w:val="o"/>
      <w:lvlJc w:val="left"/>
      <w:pPr>
        <w:ind w:left="1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FDE828C">
      <w:start w:val="1"/>
      <w:numFmt w:val="bullet"/>
      <w:lvlText w:val="▪"/>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42A4AC2">
      <w:start w:val="1"/>
      <w:numFmt w:val="bullet"/>
      <w:lvlText w:val="•"/>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18281A6">
      <w:start w:val="1"/>
      <w:numFmt w:val="bullet"/>
      <w:lvlText w:val="o"/>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2F66E20">
      <w:start w:val="1"/>
      <w:numFmt w:val="bullet"/>
      <w:lvlText w:val="▪"/>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182A870">
      <w:start w:val="1"/>
      <w:numFmt w:val="bullet"/>
      <w:lvlText w:val="•"/>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94E9A0">
      <w:start w:val="1"/>
      <w:numFmt w:val="bullet"/>
      <w:lvlText w:val="o"/>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E88310">
      <w:start w:val="1"/>
      <w:numFmt w:val="bullet"/>
      <w:lvlText w:val="▪"/>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F1F54C5"/>
    <w:multiLevelType w:val="hybridMultilevel"/>
    <w:tmpl w:val="B9AEF1E2"/>
    <w:lvl w:ilvl="0" w:tplc="1ED29F00">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06AD2C8">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7302588">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926CA70">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A4A3EC8">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476FDF8">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FFE2986">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5E0AC34">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8D6D2A8">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468E7343"/>
    <w:multiLevelType w:val="hybridMultilevel"/>
    <w:tmpl w:val="512C6F6A"/>
    <w:lvl w:ilvl="0" w:tplc="8FEEFFFC">
      <w:start w:val="1"/>
      <w:numFmt w:val="bullet"/>
      <w:lvlText w:val="-"/>
      <w:lvlJc w:val="left"/>
      <w:pPr>
        <w:ind w:left="7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6586CF6">
      <w:start w:val="1"/>
      <w:numFmt w:val="bullet"/>
      <w:lvlText w:val="o"/>
      <w:lvlJc w:val="left"/>
      <w:pPr>
        <w:ind w:left="17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2AA4AD6">
      <w:start w:val="1"/>
      <w:numFmt w:val="bullet"/>
      <w:lvlText w:val="▪"/>
      <w:lvlJc w:val="left"/>
      <w:pPr>
        <w:ind w:left="25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482570">
      <w:start w:val="1"/>
      <w:numFmt w:val="bullet"/>
      <w:lvlText w:val="•"/>
      <w:lvlJc w:val="left"/>
      <w:pPr>
        <w:ind w:left="32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DFA4BCC">
      <w:start w:val="1"/>
      <w:numFmt w:val="bullet"/>
      <w:lvlText w:val="o"/>
      <w:lvlJc w:val="left"/>
      <w:pPr>
        <w:ind w:left="39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026FD0">
      <w:start w:val="1"/>
      <w:numFmt w:val="bullet"/>
      <w:lvlText w:val="▪"/>
      <w:lvlJc w:val="left"/>
      <w:pPr>
        <w:ind w:left="46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1DC1EE4">
      <w:start w:val="1"/>
      <w:numFmt w:val="bullet"/>
      <w:lvlText w:val="•"/>
      <w:lvlJc w:val="left"/>
      <w:pPr>
        <w:ind w:left="53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A4FEF6">
      <w:start w:val="1"/>
      <w:numFmt w:val="bullet"/>
      <w:lvlText w:val="o"/>
      <w:lvlJc w:val="left"/>
      <w:pPr>
        <w:ind w:left="61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3F2D49E">
      <w:start w:val="1"/>
      <w:numFmt w:val="bullet"/>
      <w:lvlText w:val="▪"/>
      <w:lvlJc w:val="left"/>
      <w:pPr>
        <w:ind w:left="68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2456B11"/>
    <w:multiLevelType w:val="hybridMultilevel"/>
    <w:tmpl w:val="95F423BC"/>
    <w:lvl w:ilvl="0" w:tplc="35E27FB4">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014D6E6">
      <w:start w:val="1"/>
      <w:numFmt w:val="bullet"/>
      <w:lvlText w:val="o"/>
      <w:lvlJc w:val="left"/>
      <w:pPr>
        <w:ind w:left="12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8E65A06">
      <w:start w:val="1"/>
      <w:numFmt w:val="bullet"/>
      <w:lvlText w:val="▪"/>
      <w:lvlJc w:val="left"/>
      <w:pPr>
        <w:ind w:left="19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872C774">
      <w:start w:val="1"/>
      <w:numFmt w:val="bullet"/>
      <w:lvlText w:val="•"/>
      <w:lvlJc w:val="left"/>
      <w:pPr>
        <w:ind w:left="26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876DE">
      <w:start w:val="1"/>
      <w:numFmt w:val="bullet"/>
      <w:lvlText w:val="o"/>
      <w:lvlJc w:val="left"/>
      <w:pPr>
        <w:ind w:left="33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2944598">
      <w:start w:val="1"/>
      <w:numFmt w:val="bullet"/>
      <w:lvlText w:val="▪"/>
      <w:lvlJc w:val="left"/>
      <w:pPr>
        <w:ind w:left="40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3DC74BA">
      <w:start w:val="1"/>
      <w:numFmt w:val="bullet"/>
      <w:lvlText w:val="•"/>
      <w:lvlJc w:val="left"/>
      <w:pPr>
        <w:ind w:left="48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E7E3126">
      <w:start w:val="1"/>
      <w:numFmt w:val="bullet"/>
      <w:lvlText w:val="o"/>
      <w:lvlJc w:val="left"/>
      <w:pPr>
        <w:ind w:left="55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00CB14">
      <w:start w:val="1"/>
      <w:numFmt w:val="bullet"/>
      <w:lvlText w:val="▪"/>
      <w:lvlJc w:val="left"/>
      <w:pPr>
        <w:ind w:left="62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EC42C20"/>
    <w:multiLevelType w:val="hybridMultilevel"/>
    <w:tmpl w:val="23780896"/>
    <w:lvl w:ilvl="0" w:tplc="C512EAB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272EEBA">
      <w:start w:val="1"/>
      <w:numFmt w:val="bullet"/>
      <w:lvlText w:val="o"/>
      <w:lvlJc w:val="left"/>
      <w:pPr>
        <w:ind w:left="12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A92C8F2">
      <w:start w:val="1"/>
      <w:numFmt w:val="bullet"/>
      <w:lvlText w:val="▪"/>
      <w:lvlJc w:val="left"/>
      <w:pPr>
        <w:ind w:left="19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500E2F8">
      <w:start w:val="1"/>
      <w:numFmt w:val="bullet"/>
      <w:lvlText w:val="•"/>
      <w:lvlJc w:val="left"/>
      <w:pPr>
        <w:ind w:left="2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EBA3822">
      <w:start w:val="1"/>
      <w:numFmt w:val="bullet"/>
      <w:lvlText w:val="o"/>
      <w:lvlJc w:val="left"/>
      <w:pPr>
        <w:ind w:left="3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2F6E60E">
      <w:start w:val="1"/>
      <w:numFmt w:val="bullet"/>
      <w:lvlText w:val="▪"/>
      <w:lvlJc w:val="left"/>
      <w:pPr>
        <w:ind w:left="4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5A274A">
      <w:start w:val="1"/>
      <w:numFmt w:val="bullet"/>
      <w:lvlText w:val="•"/>
      <w:lvlJc w:val="left"/>
      <w:pPr>
        <w:ind w:left="4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5DE9748">
      <w:start w:val="1"/>
      <w:numFmt w:val="bullet"/>
      <w:lvlText w:val="o"/>
      <w:lvlJc w:val="left"/>
      <w:pPr>
        <w:ind w:left="5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08243B8">
      <w:start w:val="1"/>
      <w:numFmt w:val="bullet"/>
      <w:lvlText w:val="▪"/>
      <w:lvlJc w:val="left"/>
      <w:pPr>
        <w:ind w:left="6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4EC6216"/>
    <w:multiLevelType w:val="hybridMultilevel"/>
    <w:tmpl w:val="85DA936C"/>
    <w:lvl w:ilvl="0" w:tplc="09042B7E">
      <w:start w:val="1"/>
      <w:numFmt w:val="bullet"/>
      <w:lvlText w:val="-"/>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C05D28">
      <w:start w:val="1"/>
      <w:numFmt w:val="bullet"/>
      <w:lvlText w:val="o"/>
      <w:lvlJc w:val="left"/>
      <w:pPr>
        <w:ind w:left="1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AFC8F6A">
      <w:start w:val="1"/>
      <w:numFmt w:val="bullet"/>
      <w:lvlText w:val="▪"/>
      <w:lvlJc w:val="left"/>
      <w:pPr>
        <w:ind w:left="19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E342AFC">
      <w:start w:val="1"/>
      <w:numFmt w:val="bullet"/>
      <w:lvlText w:val="•"/>
      <w:lvlJc w:val="left"/>
      <w:pPr>
        <w:ind w:left="26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F42BD80">
      <w:start w:val="1"/>
      <w:numFmt w:val="bullet"/>
      <w:lvlText w:val="o"/>
      <w:lvlJc w:val="left"/>
      <w:pPr>
        <w:ind w:left="33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4427C64">
      <w:start w:val="1"/>
      <w:numFmt w:val="bullet"/>
      <w:lvlText w:val="▪"/>
      <w:lvlJc w:val="left"/>
      <w:pPr>
        <w:ind w:left="40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967970">
      <w:start w:val="1"/>
      <w:numFmt w:val="bullet"/>
      <w:lvlText w:val="•"/>
      <w:lvlJc w:val="left"/>
      <w:pPr>
        <w:ind w:left="47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A4013E">
      <w:start w:val="1"/>
      <w:numFmt w:val="bullet"/>
      <w:lvlText w:val="o"/>
      <w:lvlJc w:val="left"/>
      <w:pPr>
        <w:ind w:left="55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10AFC4E">
      <w:start w:val="1"/>
      <w:numFmt w:val="bullet"/>
      <w:lvlText w:val="▪"/>
      <w:lvlJc w:val="left"/>
      <w:pPr>
        <w:ind w:left="62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1"/>
  </w:num>
  <w:num w:numId="3">
    <w:abstractNumId w:val="8"/>
  </w:num>
  <w:num w:numId="4">
    <w:abstractNumId w:val="2"/>
  </w:num>
  <w:num w:numId="5">
    <w:abstractNumId w:val="9"/>
  </w:num>
  <w:num w:numId="6">
    <w:abstractNumId w:val="4"/>
  </w:num>
  <w:num w:numId="7">
    <w:abstractNumId w:val="10"/>
  </w:num>
  <w:num w:numId="8">
    <w:abstractNumId w:val="5"/>
  </w:num>
  <w:num w:numId="9">
    <w:abstractNumId w:val="6"/>
  </w:num>
  <w:num w:numId="10">
    <w:abstractNumId w:val="7"/>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224"/>
    <w:rsid w:val="00030A47"/>
    <w:rsid w:val="00207447"/>
    <w:rsid w:val="0023423B"/>
    <w:rsid w:val="002913C4"/>
    <w:rsid w:val="0034601B"/>
    <w:rsid w:val="003B5EF8"/>
    <w:rsid w:val="003D0BB2"/>
    <w:rsid w:val="00453943"/>
    <w:rsid w:val="00466A28"/>
    <w:rsid w:val="004B1F05"/>
    <w:rsid w:val="0057110B"/>
    <w:rsid w:val="00576211"/>
    <w:rsid w:val="005D4320"/>
    <w:rsid w:val="00695EDC"/>
    <w:rsid w:val="00753549"/>
    <w:rsid w:val="0078367B"/>
    <w:rsid w:val="007A7D27"/>
    <w:rsid w:val="007C7C16"/>
    <w:rsid w:val="008071B4"/>
    <w:rsid w:val="008B0871"/>
    <w:rsid w:val="008F0619"/>
    <w:rsid w:val="009C428A"/>
    <w:rsid w:val="009E152B"/>
    <w:rsid w:val="00A63E26"/>
    <w:rsid w:val="00CE1986"/>
    <w:rsid w:val="00E35224"/>
    <w:rsid w:val="00F226E7"/>
    <w:rsid w:val="00F71499"/>
    <w:rsid w:val="00F725D9"/>
    <w:rsid w:val="00F81C6B"/>
    <w:rsid w:val="00FE54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F95BE0"/>
  <w15:docId w15:val="{9AE5FEB4-391F-4675-8373-E1AE5B6B5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2" w:line="270" w:lineRule="auto"/>
      <w:ind w:right="135" w:firstLine="701"/>
      <w:jc w:val="both"/>
    </w:pPr>
    <w:rPr>
      <w:rFonts w:ascii="Times New Roman" w:eastAsia="Times New Roman" w:hAnsi="Times New Roman" w:cs="Times New Roman"/>
      <w:color w:val="000000"/>
      <w:sz w:val="24"/>
    </w:rPr>
  </w:style>
  <w:style w:type="paragraph" w:styleId="1">
    <w:name w:val="heading 1"/>
    <w:next w:val="a"/>
    <w:link w:val="10"/>
    <w:uiPriority w:val="9"/>
    <w:unhideWhenUsed/>
    <w:qFormat/>
    <w:pPr>
      <w:keepNext/>
      <w:keepLines/>
      <w:spacing w:after="5" w:line="269" w:lineRule="auto"/>
      <w:ind w:left="10" w:hanging="10"/>
      <w:outlineLvl w:val="0"/>
    </w:pPr>
    <w:rPr>
      <w:rFonts w:ascii="Times New Roman" w:eastAsia="Times New Roman" w:hAnsi="Times New Roman" w:cs="Times New Roman"/>
      <w:b/>
      <w:color w:val="000000"/>
      <w:sz w:val="24"/>
    </w:rPr>
  </w:style>
  <w:style w:type="paragraph" w:styleId="2">
    <w:name w:val="heading 2"/>
    <w:next w:val="a"/>
    <w:link w:val="20"/>
    <w:uiPriority w:val="9"/>
    <w:unhideWhenUsed/>
    <w:qFormat/>
    <w:pPr>
      <w:keepNext/>
      <w:keepLines/>
      <w:spacing w:after="3" w:line="254" w:lineRule="auto"/>
      <w:ind w:left="10" w:hanging="10"/>
      <w:outlineLvl w:val="1"/>
    </w:pPr>
    <w:rPr>
      <w:rFonts w:ascii="Times New Roman" w:eastAsia="Times New Roman" w:hAnsi="Times New Roman" w:cs="Times New Roman"/>
      <w:b/>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Pr>
      <w:rFonts w:ascii="Times New Roman" w:eastAsia="Times New Roman" w:hAnsi="Times New Roman" w:cs="Times New Roman"/>
      <w:b/>
      <w:color w:val="000000"/>
      <w:sz w:val="24"/>
    </w:rPr>
  </w:style>
  <w:style w:type="character" w:customStyle="1" w:styleId="20">
    <w:name w:val="Заголовок 2 Знак"/>
    <w:link w:val="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footer" Target="footer8.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27</Pages>
  <Words>7849</Words>
  <Characters>44745</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AVVSU</Company>
  <LinksUpToDate>false</LinksUpToDate>
  <CharactersWithSpaces>52490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Сазонова Людмила</dc:creator>
  <cp:keywords/>
  <cp:lastModifiedBy>Vlasenko_anna</cp:lastModifiedBy>
  <cp:revision>23</cp:revision>
  <dcterms:created xsi:type="dcterms:W3CDTF">2025-01-20T06:59:00Z</dcterms:created>
  <dcterms:modified xsi:type="dcterms:W3CDTF">2025-01-21T01:58:00Z</dcterms:modified>
</cp:coreProperties>
</file>