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224" w:rsidRDefault="00E35224" w:rsidP="00207447">
      <w:pPr>
        <w:spacing w:after="0" w:line="259" w:lineRule="auto"/>
        <w:ind w:right="85" w:firstLine="0"/>
      </w:pPr>
    </w:p>
    <w:p w:rsidR="00E35224" w:rsidRDefault="00207447" w:rsidP="00207447">
      <w:pPr>
        <w:spacing w:before="120" w:after="120" w:line="240" w:lineRule="auto"/>
        <w:ind w:right="145" w:firstLine="0"/>
        <w:jc w:val="center"/>
        <w:rPr>
          <w:sz w:val="28"/>
        </w:rPr>
      </w:pPr>
      <w:r>
        <w:rPr>
          <w:sz w:val="28"/>
        </w:rPr>
        <w:t>МИНОБРНАУКИ РОССИИ</w:t>
      </w:r>
    </w:p>
    <w:p w:rsidR="00207447" w:rsidRDefault="00207447" w:rsidP="00207447">
      <w:pPr>
        <w:spacing w:before="120" w:after="120" w:line="240" w:lineRule="auto"/>
        <w:ind w:right="145" w:firstLine="0"/>
        <w:jc w:val="center"/>
      </w:pPr>
      <w:r>
        <w:rPr>
          <w:sz w:val="28"/>
        </w:rPr>
        <w:t>Филиал федерального государственного бюджетного образовательного</w:t>
      </w:r>
    </w:p>
    <w:p w:rsidR="00207447" w:rsidRDefault="00207447" w:rsidP="00207447">
      <w:pPr>
        <w:spacing w:before="120" w:after="120" w:line="240" w:lineRule="auto"/>
        <w:ind w:left="11" w:right="856" w:hanging="11"/>
        <w:jc w:val="center"/>
        <w:rPr>
          <w:sz w:val="28"/>
        </w:rPr>
      </w:pPr>
      <w:r>
        <w:rPr>
          <w:sz w:val="28"/>
        </w:rPr>
        <w:t xml:space="preserve">учреждения высшего образования </w:t>
      </w:r>
    </w:p>
    <w:p w:rsidR="00207447" w:rsidRDefault="005D4320" w:rsidP="00207447">
      <w:pPr>
        <w:spacing w:before="120" w:after="120" w:line="240" w:lineRule="auto"/>
        <w:ind w:left="11" w:right="856" w:hanging="11"/>
        <w:jc w:val="center"/>
        <w:rPr>
          <w:sz w:val="28"/>
        </w:rPr>
      </w:pPr>
      <w:r>
        <w:rPr>
          <w:sz w:val="28"/>
        </w:rPr>
        <w:t>«</w:t>
      </w:r>
      <w:r w:rsidR="00207447">
        <w:rPr>
          <w:sz w:val="28"/>
        </w:rPr>
        <w:t xml:space="preserve">ВЛАДИВОСТОКСКИЙ ГОСУДАРСТВЕННЫЙ УНИВЕРСИТЕТ» </w:t>
      </w:r>
    </w:p>
    <w:p w:rsidR="00207447" w:rsidRPr="00207447" w:rsidRDefault="00207447" w:rsidP="00207447">
      <w:pPr>
        <w:spacing w:before="120" w:after="120" w:line="240" w:lineRule="auto"/>
        <w:ind w:left="11" w:right="856" w:hanging="11"/>
        <w:jc w:val="center"/>
        <w:rPr>
          <w:sz w:val="28"/>
        </w:rPr>
      </w:pPr>
      <w:r>
        <w:rPr>
          <w:sz w:val="28"/>
        </w:rPr>
        <w:t>в г.Артеме</w:t>
      </w:r>
    </w:p>
    <w:p w:rsidR="00E35224" w:rsidRDefault="00207447">
      <w:pPr>
        <w:spacing w:after="0" w:line="259" w:lineRule="auto"/>
        <w:ind w:right="71" w:firstLine="0"/>
        <w:jc w:val="center"/>
      </w:pPr>
      <w:r>
        <w:rPr>
          <w:sz w:val="28"/>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50" w:line="259" w:lineRule="auto"/>
        <w:ind w:right="81" w:firstLine="0"/>
        <w:jc w:val="center"/>
      </w:pPr>
      <w:r>
        <w:rPr>
          <w:b/>
        </w:rPr>
        <w:t xml:space="preserve"> </w:t>
      </w:r>
    </w:p>
    <w:p w:rsidR="00E35224" w:rsidRDefault="00207447">
      <w:pPr>
        <w:spacing w:after="35" w:line="259" w:lineRule="auto"/>
        <w:ind w:right="60" w:firstLine="0"/>
        <w:jc w:val="center"/>
      </w:pPr>
      <w:r>
        <w:rPr>
          <w:b/>
          <w:sz w:val="32"/>
        </w:rPr>
        <w:t xml:space="preserve"> </w:t>
      </w:r>
    </w:p>
    <w:p w:rsidR="00E35224" w:rsidRDefault="00207447">
      <w:pPr>
        <w:spacing w:after="34" w:line="259" w:lineRule="auto"/>
        <w:ind w:left="10" w:right="136" w:hanging="10"/>
        <w:jc w:val="center"/>
      </w:pPr>
      <w:r>
        <w:rPr>
          <w:b/>
          <w:sz w:val="32"/>
        </w:rPr>
        <w:t xml:space="preserve">РАБОЧАЯ ПРОГРАММА  </w:t>
      </w:r>
    </w:p>
    <w:p w:rsidR="00E35224" w:rsidRDefault="00207447">
      <w:pPr>
        <w:spacing w:after="0" w:line="259" w:lineRule="auto"/>
        <w:ind w:left="10" w:hanging="10"/>
        <w:jc w:val="center"/>
      </w:pPr>
      <w:r>
        <w:rPr>
          <w:b/>
          <w:sz w:val="32"/>
        </w:rPr>
        <w:t xml:space="preserve">ВОСПИТАНИЯ </w:t>
      </w:r>
    </w:p>
    <w:p w:rsidR="00E35224" w:rsidRDefault="00207447">
      <w:pPr>
        <w:spacing w:after="30" w:line="259" w:lineRule="auto"/>
        <w:ind w:right="60" w:firstLine="0"/>
        <w:jc w:val="center"/>
      </w:pPr>
      <w:r>
        <w:rPr>
          <w:i/>
          <w:sz w:val="32"/>
        </w:rPr>
        <w:t xml:space="preserve"> </w:t>
      </w:r>
    </w:p>
    <w:p w:rsidR="00E35224" w:rsidRDefault="00207447" w:rsidP="004B1F05">
      <w:pPr>
        <w:spacing w:after="1" w:line="260" w:lineRule="auto"/>
        <w:ind w:left="927" w:right="891" w:hanging="10"/>
        <w:jc w:val="center"/>
      </w:pPr>
      <w:r>
        <w:rPr>
          <w:sz w:val="32"/>
        </w:rPr>
        <w:t xml:space="preserve">программы подготовки специалистов среднего звена  </w:t>
      </w:r>
      <w:r>
        <w:rPr>
          <w:sz w:val="28"/>
        </w:rPr>
        <w:t xml:space="preserve">по специальности </w:t>
      </w:r>
      <w:r w:rsidR="00576211">
        <w:rPr>
          <w:sz w:val="28"/>
        </w:rPr>
        <w:t xml:space="preserve"> </w:t>
      </w:r>
      <w:r w:rsidR="007C7C16">
        <w:rPr>
          <w:sz w:val="32"/>
        </w:rPr>
        <w:t xml:space="preserve">38.02.08 </w:t>
      </w:r>
      <w:r w:rsidR="007C7C16" w:rsidRPr="007C7C16">
        <w:rPr>
          <w:sz w:val="32"/>
        </w:rPr>
        <w:t>Торговое дело. Коммерция</w:t>
      </w:r>
    </w:p>
    <w:p w:rsidR="00E35224" w:rsidRDefault="00207447">
      <w:pPr>
        <w:spacing w:after="1" w:line="260" w:lineRule="auto"/>
        <w:ind w:left="927" w:right="1062" w:hanging="10"/>
        <w:jc w:val="center"/>
      </w:pPr>
      <w:r>
        <w:rPr>
          <w:sz w:val="32"/>
        </w:rPr>
        <w:t xml:space="preserve">Форма обучения: очная </w:t>
      </w:r>
      <w:r>
        <w:rPr>
          <w:b/>
          <w:color w:val="808080"/>
          <w:sz w:val="32"/>
        </w:rPr>
        <w:t xml:space="preserve"> </w:t>
      </w:r>
    </w:p>
    <w:p w:rsidR="00E35224" w:rsidRDefault="00207447">
      <w:pPr>
        <w:spacing w:after="0" w:line="259" w:lineRule="auto"/>
        <w:ind w:right="60" w:firstLine="0"/>
        <w:jc w:val="center"/>
      </w:pPr>
      <w:r>
        <w:rPr>
          <w:sz w:val="32"/>
        </w:rPr>
        <w:t xml:space="preserve"> </w:t>
      </w:r>
    </w:p>
    <w:p w:rsidR="00E35224" w:rsidRDefault="00207447">
      <w:pPr>
        <w:spacing w:after="0" w:line="259" w:lineRule="auto"/>
        <w:ind w:right="60" w:firstLine="0"/>
        <w:jc w:val="center"/>
      </w:pPr>
      <w:r>
        <w:rPr>
          <w:sz w:val="32"/>
        </w:rPr>
        <w:t xml:space="preserve"> </w:t>
      </w:r>
    </w:p>
    <w:p w:rsidR="00E35224" w:rsidRDefault="00207447">
      <w:pPr>
        <w:spacing w:after="0" w:line="259" w:lineRule="auto"/>
        <w:ind w:right="71" w:firstLine="0"/>
        <w:jc w:val="center"/>
      </w:pPr>
      <w:r>
        <w:rPr>
          <w:sz w:val="28"/>
        </w:rPr>
        <w:t xml:space="preserve"> </w:t>
      </w:r>
    </w:p>
    <w:p w:rsidR="00E35224" w:rsidRDefault="00207447">
      <w:pPr>
        <w:spacing w:after="0" w:line="259" w:lineRule="auto"/>
        <w:ind w:right="71" w:firstLine="0"/>
        <w:jc w:val="center"/>
      </w:pPr>
      <w:r>
        <w:rPr>
          <w:sz w:val="28"/>
        </w:rPr>
        <w:t xml:space="preserve"> </w:t>
      </w:r>
    </w:p>
    <w:p w:rsidR="00E35224" w:rsidRDefault="00207447">
      <w:pPr>
        <w:spacing w:after="0" w:line="259" w:lineRule="auto"/>
        <w:ind w:right="71" w:firstLine="0"/>
        <w:jc w:val="center"/>
      </w:pPr>
      <w:r>
        <w:rPr>
          <w:sz w:val="28"/>
        </w:rPr>
        <w:t xml:space="preserve"> </w:t>
      </w:r>
    </w:p>
    <w:p w:rsidR="00E35224" w:rsidRDefault="00207447" w:rsidP="004B1F05">
      <w:pPr>
        <w:spacing w:after="0" w:line="259" w:lineRule="auto"/>
        <w:ind w:right="71" w:firstLine="0"/>
        <w:jc w:val="center"/>
      </w:pPr>
      <w:r>
        <w:rPr>
          <w:sz w:val="28"/>
        </w:rPr>
        <w:t xml:space="preserve"> </w:t>
      </w:r>
    </w:p>
    <w:p w:rsidR="0078367B" w:rsidRDefault="00207447">
      <w:pPr>
        <w:tabs>
          <w:tab w:val="center" w:pos="4675"/>
          <w:tab w:val="center" w:pos="8643"/>
        </w:tabs>
        <w:spacing w:after="3" w:line="259" w:lineRule="auto"/>
        <w:ind w:right="0" w:firstLine="0"/>
        <w:jc w:val="left"/>
        <w:rPr>
          <w:sz w:val="28"/>
        </w:rPr>
      </w:pPr>
      <w:r>
        <w:rPr>
          <w:rFonts w:ascii="Calibri" w:eastAsia="Calibri" w:hAnsi="Calibri" w:cs="Calibri"/>
          <w:sz w:val="22"/>
        </w:rPr>
        <w:tab/>
      </w:r>
      <w:r>
        <w:rPr>
          <w:sz w:val="28"/>
        </w:rPr>
        <w:t xml:space="preserve">Владивосток 2024 </w:t>
      </w:r>
    </w:p>
    <w:p w:rsidR="00E35224" w:rsidRDefault="00207447">
      <w:pPr>
        <w:tabs>
          <w:tab w:val="center" w:pos="4675"/>
          <w:tab w:val="center" w:pos="8643"/>
        </w:tabs>
        <w:spacing w:after="3" w:line="259" w:lineRule="auto"/>
        <w:ind w:right="0" w:firstLine="0"/>
        <w:jc w:val="left"/>
      </w:pPr>
      <w:r>
        <w:rPr>
          <w:sz w:val="28"/>
        </w:rPr>
        <w:tab/>
        <w:t xml:space="preserve"> </w:t>
      </w:r>
    </w:p>
    <w:p w:rsidR="00E35224" w:rsidRDefault="00207447">
      <w:pPr>
        <w:ind w:left="-15"/>
      </w:pPr>
      <w:r>
        <w:rPr>
          <w:sz w:val="22"/>
        </w:rPr>
        <w:lastRenderedPageBreak/>
        <w:t>Рабочая программа воспитания разработана в соответствии с требованиями Федерального государственного образовательного стандарта среднего профессионально</w:t>
      </w:r>
      <w:r w:rsidR="0078367B">
        <w:rPr>
          <w:sz w:val="22"/>
        </w:rPr>
        <w:t xml:space="preserve">го образования по специальности </w:t>
      </w:r>
      <w:r w:rsidR="007C7C16">
        <w:t>38.02.08 «</w:t>
      </w:r>
      <w:r w:rsidR="007C7C16" w:rsidRPr="007C7C16">
        <w:t>Торговое дело. Коммерция</w:t>
      </w:r>
      <w:r w:rsidR="007C7C16">
        <w:t>»</w:t>
      </w:r>
      <w:r>
        <w:t xml:space="preserve">, утвержденного Приказом Минпросвещения России от </w:t>
      </w:r>
      <w:r w:rsidRPr="005D4320">
        <w:t>27 октября 2023 г. № 798,</w:t>
      </w:r>
      <w:r>
        <w:t xml:space="preserve"> примерной образовательной программой, примерной рабочей программой воспитания</w:t>
      </w:r>
      <w:r>
        <w:rPr>
          <w:i/>
        </w:rPr>
        <w:t xml:space="preserve"> </w:t>
      </w:r>
    </w:p>
    <w:p w:rsidR="00E35224" w:rsidRDefault="00207447">
      <w:pPr>
        <w:spacing w:after="0" w:line="259" w:lineRule="auto"/>
        <w:ind w:left="711" w:right="0" w:firstLine="0"/>
        <w:jc w:val="left"/>
      </w:pPr>
      <w:r>
        <w:t xml:space="preserve"> </w:t>
      </w:r>
    </w:p>
    <w:p w:rsidR="00E35224" w:rsidRDefault="00207447">
      <w:pPr>
        <w:spacing w:after="0" w:line="259" w:lineRule="auto"/>
        <w:ind w:left="711" w:right="0" w:firstLine="0"/>
        <w:jc w:val="left"/>
      </w:pPr>
      <w:r>
        <w:t xml:space="preserve"> </w:t>
      </w:r>
    </w:p>
    <w:p w:rsidR="00E35224" w:rsidRDefault="00207447" w:rsidP="00207447">
      <w:pPr>
        <w:ind w:left="-15" w:right="3" w:firstLine="0"/>
      </w:pPr>
      <w:r>
        <w:t>Разработчик(и):</w:t>
      </w:r>
      <w:r>
        <w:rPr>
          <w:i/>
          <w:sz w:val="20"/>
        </w:rPr>
        <w:t xml:space="preserve"> </w:t>
      </w:r>
      <w:r>
        <w:t>Неслюзов Владимир Владимирович, заместитель директора по учебной и воспитательной работе</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line="381" w:lineRule="auto"/>
        <w:ind w:left="-15" w:right="976" w:firstLine="0"/>
      </w:pPr>
      <w:r>
        <w:t>Рассмотрено и одобрено на заседании цикловой методической комиссии</w:t>
      </w:r>
      <w:r>
        <w:rPr>
          <w:sz w:val="20"/>
        </w:rPr>
        <w:t xml:space="preserve"> </w:t>
      </w:r>
      <w:r w:rsidR="005D4320">
        <w:t>Протокол № 9 от «</w:t>
      </w:r>
      <w:r w:rsidR="005D4320" w:rsidRPr="005D4320">
        <w:rPr>
          <w:u w:val="single"/>
        </w:rPr>
        <w:t>13</w:t>
      </w:r>
      <w:r w:rsidR="005D4320">
        <w:t xml:space="preserve">» </w:t>
      </w:r>
      <w:r w:rsidR="005D4320" w:rsidRPr="005D4320">
        <w:rPr>
          <w:u w:val="single"/>
        </w:rPr>
        <w:t>05</w:t>
      </w:r>
      <w:r w:rsidR="005D4320">
        <w:rPr>
          <w:u w:val="single"/>
        </w:rPr>
        <w:t>.</w:t>
      </w:r>
      <w:r>
        <w:t xml:space="preserve"> </w:t>
      </w:r>
      <w:r w:rsidRPr="005D4320">
        <w:rPr>
          <w:u w:val="single"/>
        </w:rPr>
        <w:t>2024</w:t>
      </w:r>
      <w:r>
        <w:t xml:space="preserve"> г. </w:t>
      </w:r>
    </w:p>
    <w:p w:rsidR="00E35224" w:rsidRDefault="004736C1">
      <w:pPr>
        <w:spacing w:after="0" w:line="259" w:lineRule="auto"/>
        <w:ind w:right="0" w:firstLine="0"/>
        <w:jc w:val="left"/>
      </w:pPr>
      <w:r>
        <w:rPr>
          <w:noProof/>
        </w:rPr>
        <w:drawing>
          <wp:inline distT="0" distB="0" distL="0" distR="0" wp14:anchorId="0729CCAC" wp14:editId="699D9F40">
            <wp:extent cx="3546775" cy="6381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5481" t="55888" r="38863" b="29508"/>
                    <a:stretch/>
                  </pic:blipFill>
                  <pic:spPr bwMode="auto">
                    <a:xfrm>
                      <a:off x="0" y="0"/>
                      <a:ext cx="3552184" cy="639148"/>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r w:rsidR="00207447">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left="711"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576211" w:rsidRDefault="00576211">
      <w:pPr>
        <w:spacing w:after="0" w:line="259" w:lineRule="auto"/>
        <w:ind w:right="0" w:firstLine="0"/>
        <w:jc w:val="left"/>
      </w:pPr>
    </w:p>
    <w:p w:rsidR="00576211" w:rsidRDefault="00576211">
      <w:pPr>
        <w:spacing w:after="0" w:line="259" w:lineRule="auto"/>
        <w:ind w:right="0" w:firstLine="0"/>
        <w:jc w:val="left"/>
      </w:pPr>
    </w:p>
    <w:p w:rsidR="00E35224" w:rsidRDefault="00207447">
      <w:pPr>
        <w:spacing w:after="0" w:line="259" w:lineRule="auto"/>
        <w:ind w:right="0" w:firstLine="0"/>
        <w:jc w:val="left"/>
      </w:pPr>
      <w:r>
        <w:t xml:space="preserve"> </w:t>
      </w:r>
    </w:p>
    <w:p w:rsidR="00CC021A" w:rsidRDefault="00CC021A">
      <w:pPr>
        <w:spacing w:after="0" w:line="259" w:lineRule="auto"/>
        <w:ind w:right="0" w:firstLine="0"/>
        <w:jc w:val="left"/>
      </w:pP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pStyle w:val="1"/>
        <w:spacing w:after="0" w:line="259" w:lineRule="auto"/>
        <w:ind w:left="0" w:firstLine="0"/>
      </w:pPr>
      <w:r>
        <w:rPr>
          <w:rFonts w:ascii="Calibri" w:eastAsia="Calibri" w:hAnsi="Calibri" w:cs="Calibri"/>
          <w:b w:val="0"/>
          <w:sz w:val="32"/>
        </w:rPr>
        <w:lastRenderedPageBreak/>
        <w:t xml:space="preserve">Оглавление </w:t>
      </w:r>
    </w:p>
    <w:p w:rsidR="00E35224" w:rsidRDefault="00207447">
      <w:pPr>
        <w:spacing w:after="97" w:line="260" w:lineRule="auto"/>
        <w:ind w:left="10" w:right="0" w:hanging="10"/>
        <w:jc w:val="left"/>
      </w:pPr>
      <w:r>
        <w:rPr>
          <w:rFonts w:ascii="Calibri" w:eastAsia="Calibri" w:hAnsi="Calibri" w:cs="Calibri"/>
          <w:b/>
          <w:sz w:val="22"/>
        </w:rPr>
        <w:t>РАЗДЕЛ 1 ЦЕЛЕВОЙ. .........................................................................................</w:t>
      </w:r>
      <w:r w:rsidR="00CC021A">
        <w:rPr>
          <w:rFonts w:ascii="Calibri" w:eastAsia="Calibri" w:hAnsi="Calibri" w:cs="Calibri"/>
          <w:b/>
          <w:sz w:val="22"/>
        </w:rPr>
        <w:t>.............................</w:t>
      </w:r>
      <w:r>
        <w:rPr>
          <w:rFonts w:ascii="Calibri" w:eastAsia="Calibri" w:hAnsi="Calibri" w:cs="Calibri"/>
          <w:b/>
          <w:sz w:val="22"/>
        </w:rPr>
        <w:t xml:space="preserve">....... 4 </w:t>
      </w:r>
    </w:p>
    <w:p w:rsidR="00E35224" w:rsidRDefault="00207447">
      <w:pPr>
        <w:spacing w:after="97" w:line="260" w:lineRule="auto"/>
        <w:ind w:left="216" w:right="0" w:hanging="10"/>
        <w:jc w:val="left"/>
      </w:pPr>
      <w:r>
        <w:rPr>
          <w:rFonts w:ascii="Calibri" w:eastAsia="Calibri" w:hAnsi="Calibri" w:cs="Calibri"/>
          <w:b/>
          <w:sz w:val="22"/>
        </w:rPr>
        <w:t>1.1 Цель и задачи воспитания обучающихся. ...</w:t>
      </w:r>
      <w:r w:rsidR="005D4320">
        <w:rPr>
          <w:rFonts w:ascii="Calibri" w:eastAsia="Calibri" w:hAnsi="Calibri" w:cs="Calibri"/>
          <w:b/>
          <w:sz w:val="22"/>
        </w:rPr>
        <w:t>.............................</w:t>
      </w:r>
      <w:r>
        <w:rPr>
          <w:rFonts w:ascii="Calibri" w:eastAsia="Calibri" w:hAnsi="Calibri" w:cs="Calibri"/>
          <w:b/>
          <w:sz w:val="22"/>
        </w:rPr>
        <w:t xml:space="preserve">................................................. 4 </w:t>
      </w:r>
    </w:p>
    <w:p w:rsidR="00E35224" w:rsidRDefault="00207447">
      <w:pPr>
        <w:spacing w:after="97" w:line="260" w:lineRule="auto"/>
        <w:ind w:left="216" w:right="0" w:hanging="10"/>
        <w:jc w:val="left"/>
      </w:pPr>
      <w:r>
        <w:rPr>
          <w:rFonts w:ascii="Calibri" w:eastAsia="Calibri" w:hAnsi="Calibri" w:cs="Calibri"/>
          <w:b/>
          <w:sz w:val="22"/>
        </w:rPr>
        <w:t>1.2 Направления воспитания. .........................</w:t>
      </w:r>
      <w:r w:rsidR="005D4320">
        <w:rPr>
          <w:rFonts w:ascii="Calibri" w:eastAsia="Calibri" w:hAnsi="Calibri" w:cs="Calibri"/>
          <w:b/>
          <w:sz w:val="22"/>
        </w:rPr>
        <w:t>.............................</w:t>
      </w:r>
      <w:r>
        <w:rPr>
          <w:rFonts w:ascii="Calibri" w:eastAsia="Calibri" w:hAnsi="Calibri" w:cs="Calibri"/>
          <w:b/>
          <w:sz w:val="22"/>
        </w:rPr>
        <w:t xml:space="preserve">.................................................... 5 </w:t>
      </w:r>
    </w:p>
    <w:p w:rsidR="00E35224" w:rsidRDefault="00207447">
      <w:pPr>
        <w:spacing w:after="97" w:line="260" w:lineRule="auto"/>
        <w:ind w:left="216" w:right="0" w:hanging="10"/>
        <w:jc w:val="left"/>
      </w:pPr>
      <w:r>
        <w:rPr>
          <w:rFonts w:ascii="Calibri" w:eastAsia="Calibri" w:hAnsi="Calibri" w:cs="Calibri"/>
          <w:b/>
          <w:sz w:val="22"/>
        </w:rPr>
        <w:t>1.3. Целевые ориентиры воспитания. ......</w:t>
      </w:r>
      <w:r w:rsidR="005D4320">
        <w:rPr>
          <w:rFonts w:ascii="Calibri" w:eastAsia="Calibri" w:hAnsi="Calibri" w:cs="Calibri"/>
          <w:b/>
          <w:sz w:val="22"/>
        </w:rPr>
        <w:t>.............................</w:t>
      </w:r>
      <w:r>
        <w:rPr>
          <w:rFonts w:ascii="Calibri" w:eastAsia="Calibri" w:hAnsi="Calibri" w:cs="Calibri"/>
          <w:b/>
          <w:sz w:val="22"/>
        </w:rPr>
        <w:t xml:space="preserve">.......................................................... 6 </w:t>
      </w:r>
    </w:p>
    <w:p w:rsidR="00E35224" w:rsidRDefault="00207447">
      <w:pPr>
        <w:spacing w:after="97" w:line="260" w:lineRule="auto"/>
        <w:ind w:left="10" w:right="0" w:hanging="10"/>
        <w:jc w:val="left"/>
      </w:pPr>
      <w:r>
        <w:rPr>
          <w:rFonts w:ascii="Calibri" w:eastAsia="Calibri" w:hAnsi="Calibri" w:cs="Calibri"/>
          <w:b/>
          <w:sz w:val="22"/>
        </w:rPr>
        <w:t>РАЗДЕЛ 2 СОДЕРЖАТЕЛЬНЫЙ.......................</w:t>
      </w:r>
      <w:r w:rsidR="005D4320">
        <w:rPr>
          <w:rFonts w:ascii="Calibri" w:eastAsia="Calibri" w:hAnsi="Calibri" w:cs="Calibri"/>
          <w:b/>
          <w:sz w:val="22"/>
        </w:rPr>
        <w:t>.............................</w:t>
      </w:r>
      <w:r>
        <w:rPr>
          <w:rFonts w:ascii="Calibri" w:eastAsia="Calibri" w:hAnsi="Calibri" w:cs="Calibri"/>
          <w:b/>
          <w:sz w:val="22"/>
        </w:rPr>
        <w:t xml:space="preserve">.......................................................... 9 </w:t>
      </w:r>
    </w:p>
    <w:p w:rsidR="00E35224" w:rsidRDefault="00207447">
      <w:pPr>
        <w:spacing w:after="97" w:line="260" w:lineRule="auto"/>
        <w:ind w:left="216" w:right="0" w:hanging="10"/>
        <w:jc w:val="left"/>
      </w:pPr>
      <w:r>
        <w:rPr>
          <w:rFonts w:ascii="Calibri" w:eastAsia="Calibri" w:hAnsi="Calibri" w:cs="Calibri"/>
          <w:b/>
          <w:sz w:val="22"/>
        </w:rPr>
        <w:t>2.1 Уклад образовательной организации. ..</w:t>
      </w:r>
      <w:r w:rsidR="005D4320">
        <w:rPr>
          <w:rFonts w:ascii="Calibri" w:eastAsia="Calibri" w:hAnsi="Calibri" w:cs="Calibri"/>
          <w:b/>
          <w:sz w:val="22"/>
        </w:rPr>
        <w:t>.............................</w:t>
      </w:r>
      <w:r>
        <w:rPr>
          <w:rFonts w:ascii="Calibri" w:eastAsia="Calibri" w:hAnsi="Calibri" w:cs="Calibri"/>
          <w:b/>
          <w:sz w:val="22"/>
        </w:rPr>
        <w:t xml:space="preserve">....................................................... 9 </w:t>
      </w:r>
    </w:p>
    <w:p w:rsidR="00E35224" w:rsidRDefault="00207447">
      <w:pPr>
        <w:spacing w:after="17" w:line="259" w:lineRule="auto"/>
        <w:ind w:left="221" w:right="0" w:firstLine="0"/>
        <w:jc w:val="left"/>
      </w:pPr>
      <w:r>
        <w:rPr>
          <w:b/>
          <w:sz w:val="22"/>
        </w:rPr>
        <w:t xml:space="preserve">2.2. Воспитательные модули: виды, формы, содержание воспитательной деятельности по </w:t>
      </w:r>
    </w:p>
    <w:p w:rsidR="00E35224" w:rsidRDefault="00207447">
      <w:pPr>
        <w:spacing w:after="97" w:line="260" w:lineRule="auto"/>
        <w:ind w:left="216" w:right="0" w:hanging="10"/>
        <w:jc w:val="left"/>
      </w:pPr>
      <w:r>
        <w:rPr>
          <w:b/>
          <w:sz w:val="22"/>
        </w:rPr>
        <w:t>специальности</w:t>
      </w:r>
      <w:r>
        <w:rPr>
          <w:rFonts w:ascii="Calibri" w:eastAsia="Calibri" w:hAnsi="Calibri" w:cs="Calibri"/>
          <w:b/>
          <w:sz w:val="22"/>
          <w:vertAlign w:val="superscript"/>
        </w:rPr>
        <w:t>*</w:t>
      </w:r>
      <w:r>
        <w:rPr>
          <w:rFonts w:ascii="Calibri" w:eastAsia="Calibri" w:hAnsi="Calibri" w:cs="Calibri"/>
          <w:b/>
          <w:sz w:val="22"/>
        </w:rPr>
        <w:t xml:space="preserve"> ................................</w:t>
      </w:r>
      <w:r w:rsidR="005D4320">
        <w:rPr>
          <w:rFonts w:ascii="Calibri" w:eastAsia="Calibri" w:hAnsi="Calibri" w:cs="Calibri"/>
          <w:b/>
          <w:sz w:val="22"/>
        </w:rPr>
        <w:t>............................</w:t>
      </w:r>
      <w:r>
        <w:rPr>
          <w:rFonts w:ascii="Calibri" w:eastAsia="Calibri" w:hAnsi="Calibri" w:cs="Calibri"/>
          <w:b/>
          <w:sz w:val="22"/>
        </w:rPr>
        <w:t xml:space="preserve">................................................................. 12 </w:t>
      </w:r>
    </w:p>
    <w:p w:rsidR="00E35224" w:rsidRDefault="00207447">
      <w:pPr>
        <w:spacing w:after="97" w:line="260" w:lineRule="auto"/>
        <w:ind w:left="10" w:right="0" w:hanging="10"/>
        <w:jc w:val="left"/>
      </w:pPr>
      <w:r>
        <w:rPr>
          <w:rFonts w:ascii="Calibri" w:eastAsia="Calibri" w:hAnsi="Calibri" w:cs="Calibri"/>
          <w:b/>
          <w:sz w:val="22"/>
        </w:rPr>
        <w:t>РАЗДЕЛ 3 ОРГАНИЗАЦИОННЫЙ. .......................</w:t>
      </w:r>
      <w:r w:rsidR="005D4320">
        <w:rPr>
          <w:rFonts w:ascii="Calibri" w:eastAsia="Calibri" w:hAnsi="Calibri" w:cs="Calibri"/>
          <w:b/>
          <w:sz w:val="22"/>
        </w:rPr>
        <w:t>............................</w:t>
      </w:r>
      <w:r>
        <w:rPr>
          <w:rFonts w:ascii="Calibri" w:eastAsia="Calibri" w:hAnsi="Calibri" w:cs="Calibri"/>
          <w:b/>
          <w:sz w:val="22"/>
        </w:rPr>
        <w:t xml:space="preserve">.................................................... 14 </w:t>
      </w:r>
    </w:p>
    <w:p w:rsidR="00E35224" w:rsidRDefault="00207447">
      <w:pPr>
        <w:spacing w:after="97" w:line="260" w:lineRule="auto"/>
        <w:ind w:left="216" w:right="0" w:hanging="10"/>
        <w:jc w:val="left"/>
      </w:pPr>
      <w:r>
        <w:rPr>
          <w:rFonts w:ascii="Calibri" w:eastAsia="Calibri" w:hAnsi="Calibri" w:cs="Calibri"/>
          <w:b/>
          <w:sz w:val="22"/>
        </w:rPr>
        <w:t>3.1Кадровое обеспечение. .....................</w:t>
      </w:r>
      <w:r w:rsidR="005D4320">
        <w:rPr>
          <w:rFonts w:ascii="Calibri" w:eastAsia="Calibri" w:hAnsi="Calibri" w:cs="Calibri"/>
          <w:b/>
          <w:sz w:val="22"/>
        </w:rPr>
        <w:t>............................</w:t>
      </w:r>
      <w:r>
        <w:rPr>
          <w:rFonts w:ascii="Calibri" w:eastAsia="Calibri" w:hAnsi="Calibri" w:cs="Calibri"/>
          <w:b/>
          <w:sz w:val="22"/>
        </w:rPr>
        <w:t xml:space="preserve">........................................................... 14 </w:t>
      </w:r>
    </w:p>
    <w:p w:rsidR="00E35224" w:rsidRDefault="00207447">
      <w:pPr>
        <w:spacing w:after="97" w:line="260" w:lineRule="auto"/>
        <w:ind w:left="216" w:right="0" w:hanging="10"/>
        <w:jc w:val="left"/>
      </w:pPr>
      <w:r>
        <w:rPr>
          <w:rFonts w:ascii="Calibri" w:eastAsia="Calibri" w:hAnsi="Calibri" w:cs="Calibri"/>
          <w:b/>
          <w:sz w:val="22"/>
        </w:rPr>
        <w:t>3.2 Нормативно-методическое обеспечение. ........................</w:t>
      </w:r>
      <w:r w:rsidR="005D4320">
        <w:rPr>
          <w:rFonts w:ascii="Calibri" w:eastAsia="Calibri" w:hAnsi="Calibri" w:cs="Calibri"/>
          <w:b/>
          <w:sz w:val="22"/>
        </w:rPr>
        <w:t>.</w:t>
      </w:r>
      <w:r>
        <w:rPr>
          <w:rFonts w:ascii="Calibri" w:eastAsia="Calibri" w:hAnsi="Calibri" w:cs="Calibri"/>
          <w:b/>
          <w:sz w:val="22"/>
        </w:rPr>
        <w:t xml:space="preserve">...................................................... 17 </w:t>
      </w:r>
    </w:p>
    <w:p w:rsidR="00E35224" w:rsidRDefault="00207447">
      <w:pPr>
        <w:spacing w:after="0" w:line="260" w:lineRule="auto"/>
        <w:ind w:left="216" w:right="0" w:hanging="10"/>
        <w:jc w:val="left"/>
      </w:pPr>
      <w:r>
        <w:rPr>
          <w:rFonts w:ascii="Calibri" w:eastAsia="Calibri" w:hAnsi="Calibri" w:cs="Calibri"/>
          <w:b/>
          <w:sz w:val="22"/>
        </w:rPr>
        <w:t xml:space="preserve">3.3 Требования к условиям работы с обучающимися с особыми образовательными </w:t>
      </w:r>
    </w:p>
    <w:p w:rsidR="00E35224" w:rsidRDefault="00207447">
      <w:pPr>
        <w:spacing w:after="97" w:line="260" w:lineRule="auto"/>
        <w:ind w:left="216" w:right="0" w:hanging="10"/>
        <w:jc w:val="left"/>
      </w:pPr>
      <w:r>
        <w:rPr>
          <w:rFonts w:ascii="Calibri" w:eastAsia="Calibri" w:hAnsi="Calibri" w:cs="Calibri"/>
          <w:b/>
          <w:sz w:val="22"/>
        </w:rPr>
        <w:t>потребностями. ..................................................................</w:t>
      </w:r>
      <w:r w:rsidR="005D4320">
        <w:rPr>
          <w:rFonts w:ascii="Calibri" w:eastAsia="Calibri" w:hAnsi="Calibri" w:cs="Calibri"/>
          <w:b/>
          <w:sz w:val="22"/>
        </w:rPr>
        <w:t>............................</w:t>
      </w:r>
      <w:r>
        <w:rPr>
          <w:rFonts w:ascii="Calibri" w:eastAsia="Calibri" w:hAnsi="Calibri" w:cs="Calibri"/>
          <w:b/>
          <w:sz w:val="22"/>
        </w:rPr>
        <w:t xml:space="preserve">................................ 17 </w:t>
      </w:r>
    </w:p>
    <w:p w:rsidR="00E35224" w:rsidRDefault="00207447">
      <w:pPr>
        <w:spacing w:after="0" w:line="260" w:lineRule="auto"/>
        <w:ind w:left="216" w:right="0" w:hanging="10"/>
        <w:jc w:val="left"/>
      </w:pPr>
      <w:r>
        <w:rPr>
          <w:rFonts w:ascii="Calibri" w:eastAsia="Calibri" w:hAnsi="Calibri" w:cs="Calibri"/>
          <w:b/>
          <w:sz w:val="22"/>
        </w:rPr>
        <w:t xml:space="preserve">3.4 Система поощрения социальной успешности и проявлений активной жизненной позиции </w:t>
      </w:r>
    </w:p>
    <w:p w:rsidR="00E35224" w:rsidRDefault="00207447">
      <w:pPr>
        <w:spacing w:after="97" w:line="260" w:lineRule="auto"/>
        <w:ind w:left="216" w:right="0" w:hanging="10"/>
        <w:jc w:val="left"/>
      </w:pPr>
      <w:r>
        <w:rPr>
          <w:rFonts w:ascii="Calibri" w:eastAsia="Calibri" w:hAnsi="Calibri" w:cs="Calibri"/>
          <w:b/>
          <w:sz w:val="22"/>
        </w:rPr>
        <w:t>обучающихся. ............................................................</w:t>
      </w:r>
      <w:r w:rsidR="005D4320">
        <w:rPr>
          <w:rFonts w:ascii="Calibri" w:eastAsia="Calibri" w:hAnsi="Calibri" w:cs="Calibri"/>
          <w:b/>
          <w:sz w:val="22"/>
        </w:rPr>
        <w:t>.............................</w:t>
      </w:r>
      <w:r>
        <w:rPr>
          <w:rFonts w:ascii="Calibri" w:eastAsia="Calibri" w:hAnsi="Calibri" w:cs="Calibri"/>
          <w:b/>
          <w:sz w:val="22"/>
        </w:rPr>
        <w:t xml:space="preserve">........................................ 18 </w:t>
      </w:r>
    </w:p>
    <w:p w:rsidR="00E35224" w:rsidRDefault="00207447">
      <w:pPr>
        <w:spacing w:after="97" w:line="260" w:lineRule="auto"/>
        <w:ind w:left="216" w:right="0" w:hanging="10"/>
        <w:jc w:val="left"/>
      </w:pPr>
      <w:r>
        <w:rPr>
          <w:rFonts w:ascii="Calibri" w:eastAsia="Calibri" w:hAnsi="Calibri" w:cs="Calibri"/>
          <w:b/>
          <w:sz w:val="22"/>
        </w:rPr>
        <w:t>3.5 Анализ воспитательного процесса .....................................</w:t>
      </w:r>
      <w:r w:rsidR="005D4320">
        <w:rPr>
          <w:rFonts w:ascii="Calibri" w:eastAsia="Calibri" w:hAnsi="Calibri" w:cs="Calibri"/>
          <w:b/>
          <w:sz w:val="22"/>
        </w:rPr>
        <w:t>..............................</w:t>
      </w:r>
      <w:r>
        <w:rPr>
          <w:rFonts w:ascii="Calibri" w:eastAsia="Calibri" w:hAnsi="Calibri" w:cs="Calibri"/>
          <w:b/>
          <w:sz w:val="22"/>
        </w:rPr>
        <w:t xml:space="preserve">........................ 19 </w:t>
      </w:r>
    </w:p>
    <w:p w:rsidR="00E35224" w:rsidRDefault="00207447">
      <w:pPr>
        <w:spacing w:after="73" w:line="260" w:lineRule="auto"/>
        <w:ind w:left="10" w:right="0" w:hanging="10"/>
        <w:jc w:val="left"/>
      </w:pPr>
      <w:r>
        <w:rPr>
          <w:rFonts w:ascii="Calibri" w:eastAsia="Calibri" w:hAnsi="Calibri" w:cs="Calibri"/>
          <w:b/>
          <w:sz w:val="22"/>
        </w:rPr>
        <w:t xml:space="preserve">ПРИЛОЖЕНИЕ 1 Календарный план воспитательной работы Академического колледжа на 2024 - 2025 учебный год </w:t>
      </w:r>
    </w:p>
    <w:p w:rsidR="00E35224" w:rsidRDefault="00207447">
      <w:pPr>
        <w:spacing w:after="90" w:line="259" w:lineRule="auto"/>
        <w:ind w:right="0" w:firstLine="0"/>
        <w:jc w:val="left"/>
      </w:pPr>
      <w:r>
        <w:rPr>
          <w:rFonts w:ascii="Arial" w:eastAsia="Arial" w:hAnsi="Arial" w:cs="Arial"/>
          <w:sz w:val="20"/>
        </w:rPr>
        <w:t xml:space="preserve"> </w:t>
      </w:r>
    </w:p>
    <w:p w:rsidR="00E35224" w:rsidRDefault="00207447">
      <w:pPr>
        <w:spacing w:after="0" w:line="259" w:lineRule="auto"/>
        <w:ind w:left="54" w:right="0" w:firstLine="0"/>
        <w:jc w:val="center"/>
      </w:pPr>
      <w:r>
        <w:rPr>
          <w:sz w:val="20"/>
        </w:rPr>
        <w:t xml:space="preserve"> </w:t>
      </w:r>
    </w:p>
    <w:p w:rsidR="00E35224" w:rsidRDefault="00207447">
      <w:pPr>
        <w:spacing w:after="0" w:line="243" w:lineRule="auto"/>
        <w:ind w:right="4696" w:firstLine="0"/>
        <w:jc w:val="left"/>
      </w:pPr>
      <w:r>
        <w:rPr>
          <w:sz w:val="20"/>
        </w:rPr>
        <w:t xml:space="preserve"> </w:t>
      </w:r>
      <w:r>
        <w:rPr>
          <w:rFonts w:ascii="Arial" w:eastAsia="Arial" w:hAnsi="Arial" w:cs="Arial"/>
          <w:sz w:val="20"/>
        </w:rPr>
        <w:t xml:space="preserve"> </w:t>
      </w:r>
      <w:r>
        <w:rPr>
          <w:rFonts w:ascii="Arial" w:eastAsia="Arial" w:hAnsi="Arial" w:cs="Arial"/>
          <w:sz w:val="20"/>
        </w:rPr>
        <w:tab/>
        <w:t xml:space="preserve"> </w:t>
      </w:r>
    </w:p>
    <w:p w:rsidR="00E35224" w:rsidRDefault="00E35224">
      <w:pPr>
        <w:sectPr w:rsidR="00E35224">
          <w:footerReference w:type="even" r:id="rId8"/>
          <w:footerReference w:type="default" r:id="rId9"/>
          <w:footerReference w:type="first" r:id="rId10"/>
          <w:pgSz w:w="11904" w:h="16838"/>
          <w:pgMar w:top="1133" w:right="709" w:bottom="3584" w:left="1700" w:header="720" w:footer="720" w:gutter="0"/>
          <w:cols w:space="720"/>
          <w:titlePg/>
        </w:sectPr>
      </w:pPr>
    </w:p>
    <w:p w:rsidR="00E35224" w:rsidRDefault="00207447">
      <w:pPr>
        <w:spacing w:after="5" w:line="269" w:lineRule="auto"/>
        <w:ind w:left="-5" w:right="0" w:hanging="10"/>
        <w:jc w:val="left"/>
      </w:pPr>
      <w:r>
        <w:rPr>
          <w:b/>
        </w:rPr>
        <w:lastRenderedPageBreak/>
        <w:t xml:space="preserve">РАЗДЕЛ 1 ЦЕЛЕВОЙ. </w:t>
      </w:r>
    </w:p>
    <w:p w:rsidR="00E35224" w:rsidRDefault="00207447">
      <w:pPr>
        <w:spacing w:after="0" w:line="259" w:lineRule="auto"/>
        <w:ind w:left="711" w:right="0" w:firstLine="0"/>
        <w:jc w:val="left"/>
      </w:pPr>
      <w:r>
        <w:t xml:space="preserve"> </w:t>
      </w:r>
    </w:p>
    <w:p w:rsidR="00E35224" w:rsidRDefault="00207447">
      <w:pPr>
        <w:ind w:left="-15" w:right="3"/>
      </w:pPr>
      <w:r>
        <w:t xml:space="preserve">Содержание воспитания обучающихся в 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 Эти ценности и нормы определяют инвариантное содержание воспитания обучающихся. </w:t>
      </w:r>
    </w:p>
    <w:p w:rsidR="00E35224" w:rsidRDefault="00207447">
      <w:pPr>
        <w:ind w:left="-15" w:right="3"/>
      </w:pPr>
      <w:r>
        <w:t>Вариативный компонент содержания воспитания обучающихся включает духовно</w:t>
      </w:r>
      <w:r w:rsidR="005D4320">
        <w:t>-</w:t>
      </w:r>
      <w:r>
        <w:t xml:space="preserve">нравственные ценности культуры, традиционных религий народов России. </w:t>
      </w:r>
    </w:p>
    <w:p w:rsidR="00E35224" w:rsidRDefault="00207447">
      <w:pPr>
        <w:ind w:left="-15" w:right="3"/>
      </w:pPr>
      <w:r>
        <w:t xml:space="preserve">Участниками образовательных отношений Академического колледжа </w:t>
      </w:r>
      <w:r w:rsidR="005D4320">
        <w:t xml:space="preserve">филиала ФГБОУ ВО «ВВГУ» в  г.Артеме </w:t>
      </w:r>
      <w:r>
        <w:t xml:space="preserve">в части воспитании являются педагогические работники АК </w:t>
      </w:r>
      <w:r w:rsidR="005D4320" w:rsidRPr="005D4320">
        <w:t>филиала ФГБОУ ВО «ВВГУ» в  г.Артеме</w:t>
      </w:r>
      <w:r>
        <w:t xml:space="preserve">, обучающиеся, родители (законные представители) несовершеннолетних обучающихся. Родители (законные представители) несовершеннолетних обучающихся имеют преимущественное право на воспитание своих детей </w:t>
      </w:r>
    </w:p>
    <w:p w:rsidR="00E35224" w:rsidRDefault="00207447">
      <w:pPr>
        <w:ind w:left="-15" w:right="3"/>
      </w:pPr>
      <w:r>
        <w:t>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r>
        <w:rPr>
          <w:b/>
        </w:rPr>
        <w:t xml:space="preserve"> </w:t>
      </w:r>
      <w:r>
        <w:t xml:space="preserve"> </w:t>
      </w:r>
    </w:p>
    <w:p w:rsidR="00E35224" w:rsidRDefault="00207447">
      <w:pPr>
        <w:spacing w:after="66" w:line="259" w:lineRule="auto"/>
        <w:ind w:right="0" w:firstLine="0"/>
        <w:jc w:val="left"/>
      </w:pPr>
      <w:r>
        <w:rPr>
          <w:sz w:val="26"/>
        </w:rPr>
        <w:t xml:space="preserve"> </w:t>
      </w:r>
    </w:p>
    <w:p w:rsidR="00E35224" w:rsidRDefault="00207447">
      <w:pPr>
        <w:pStyle w:val="2"/>
        <w:ind w:left="-5"/>
      </w:pPr>
      <w:r>
        <w:t>1.1 Цель и задачи воспитания обучающихся</w:t>
      </w:r>
      <w:r>
        <w:rPr>
          <w:b w:val="0"/>
          <w:color w:val="2E74B5"/>
        </w:rPr>
        <w:t xml:space="preserve">. </w:t>
      </w:r>
    </w:p>
    <w:p w:rsidR="00E35224" w:rsidRDefault="00207447">
      <w:pPr>
        <w:spacing w:after="28" w:line="259" w:lineRule="auto"/>
        <w:ind w:right="0" w:firstLine="0"/>
        <w:jc w:val="left"/>
      </w:pPr>
      <w:r>
        <w:t xml:space="preserve"> </w:t>
      </w:r>
    </w:p>
    <w:p w:rsidR="00E35224" w:rsidRDefault="00207447">
      <w:pPr>
        <w:spacing w:after="5" w:line="269" w:lineRule="auto"/>
        <w:ind w:left="-5" w:right="0" w:hanging="10"/>
        <w:jc w:val="left"/>
      </w:pPr>
      <w:r>
        <w:rPr>
          <w:b/>
        </w:rPr>
        <w:t>Цель воспитания обучающихся в образовательной организации</w:t>
      </w:r>
      <w:r>
        <w:t xml:space="preserve">: </w:t>
      </w:r>
      <w:r>
        <w:rPr>
          <w:sz w:val="20"/>
        </w:rPr>
        <w:t xml:space="preserve"> </w:t>
      </w:r>
    </w:p>
    <w:p w:rsidR="00E35224" w:rsidRDefault="005D4320">
      <w:pPr>
        <w:ind w:left="-15" w:right="3"/>
      </w:pPr>
      <w:r>
        <w:t xml:space="preserve">- </w:t>
      </w:r>
      <w:r w:rsidR="00207447">
        <w:t xml:space="preserve">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p>
    <w:p w:rsidR="00E35224" w:rsidRDefault="00207447">
      <w:pPr>
        <w:spacing w:after="5" w:line="269" w:lineRule="auto"/>
        <w:ind w:left="721" w:right="0" w:hanging="10"/>
        <w:jc w:val="left"/>
      </w:pPr>
      <w:r>
        <w:rPr>
          <w:b/>
        </w:rPr>
        <w:t>Задачи воспитания обучающихся в Академическом колледже</w:t>
      </w:r>
      <w:r w:rsidR="005D4320">
        <w:rPr>
          <w:b/>
        </w:rPr>
        <w:t xml:space="preserve"> </w:t>
      </w:r>
      <w:r w:rsidR="005D4320" w:rsidRPr="005D4320">
        <w:rPr>
          <w:b/>
        </w:rPr>
        <w:t>филиала ФГБОУ ВО «ВВГУ» в  г.Артеме</w:t>
      </w:r>
      <w:r>
        <w:t xml:space="preserve">: </w:t>
      </w:r>
    </w:p>
    <w:p w:rsidR="00E35224" w:rsidRDefault="005D4320">
      <w:pPr>
        <w:ind w:left="-15" w:right="3"/>
      </w:pPr>
      <w:r w:rsidRPr="005D4320">
        <w:rPr>
          <w:color w:val="000000" w:themeColor="text1"/>
        </w:rPr>
        <w:t>-</w:t>
      </w:r>
      <w:r>
        <w:rPr>
          <w:color w:val="DC0D1D"/>
        </w:rPr>
        <w:t xml:space="preserve"> </w:t>
      </w:r>
      <w:r w:rsidR="00207447">
        <w:t xml:space="preserve">усвоение обучающимися знаний о нормах, духовно-нравственных ценностях, которые выработало российское общество (социально значимых знаний); </w:t>
      </w:r>
    </w:p>
    <w:p w:rsidR="00E35224" w:rsidRDefault="00207447">
      <w:pPr>
        <w:tabs>
          <w:tab w:val="center" w:pos="1498"/>
          <w:tab w:val="center" w:pos="2852"/>
          <w:tab w:val="center" w:pos="3868"/>
          <w:tab w:val="center" w:pos="5452"/>
          <w:tab w:val="center" w:pos="7230"/>
          <w:tab w:val="right" w:pos="9508"/>
        </w:tabs>
        <w:spacing w:after="0" w:line="259" w:lineRule="auto"/>
        <w:ind w:right="0" w:firstLine="0"/>
        <w:jc w:val="left"/>
      </w:pPr>
      <w:r>
        <w:rPr>
          <w:rFonts w:ascii="Calibri" w:eastAsia="Calibri" w:hAnsi="Calibri" w:cs="Calibri"/>
          <w:sz w:val="22"/>
        </w:rPr>
        <w:tab/>
      </w:r>
      <w:r>
        <w:t>-</w:t>
      </w:r>
      <w:r w:rsidR="005D4320">
        <w:t xml:space="preserve"> </w:t>
      </w:r>
      <w:r>
        <w:t xml:space="preserve">формирование </w:t>
      </w:r>
      <w:r>
        <w:tab/>
        <w:t xml:space="preserve">и </w:t>
      </w:r>
      <w:r>
        <w:tab/>
        <w:t xml:space="preserve">развитие </w:t>
      </w:r>
      <w:r>
        <w:tab/>
        <w:t xml:space="preserve">осознанного </w:t>
      </w:r>
      <w:r>
        <w:tab/>
        <w:t xml:space="preserve">позитивного </w:t>
      </w:r>
      <w:r>
        <w:tab/>
        <w:t xml:space="preserve">отношения </w:t>
      </w:r>
    </w:p>
    <w:p w:rsidR="00E35224" w:rsidRDefault="00207447">
      <w:pPr>
        <w:ind w:left="-15" w:right="3" w:firstLine="0"/>
      </w:pPr>
      <w:r>
        <w:t xml:space="preserve">к ценностям, нормам и правилам поведения, принятым в российском обществе (их освоение, принятие), современного научного мировоззрения, мотивации к труду, непрерывному личностному и профессиональному росту; </w:t>
      </w:r>
    </w:p>
    <w:p w:rsidR="00E35224" w:rsidRDefault="00207447">
      <w:pPr>
        <w:ind w:left="-15" w:right="3"/>
      </w:pPr>
      <w:r>
        <w:t>-</w:t>
      </w:r>
      <w:r w:rsidR="005D4320">
        <w:t xml:space="preserve"> </w:t>
      </w:r>
      <w:r>
        <w:t xml:space="preserve">приобретение социокультурного опыта поведения, общения, межличностных и социальных отношений, в том числе в профессионально ориентированной деятельности; подготовка к самостоятельной профессиональной деятельности с учетом получаемой </w:t>
      </w:r>
      <w:r>
        <w:lastRenderedPageBreak/>
        <w:t>квалификации (социально-значимый опыт)</w:t>
      </w:r>
      <w:r>
        <w:rPr>
          <w:sz w:val="28"/>
        </w:rPr>
        <w:t xml:space="preserve"> </w:t>
      </w:r>
      <w:r>
        <w:t xml:space="preserve">во благо своей семьи, народа, Родины и государства; подготовка к созданию семьи и рождению детей. </w:t>
      </w:r>
    </w:p>
    <w:p w:rsidR="00E35224" w:rsidRDefault="00207447">
      <w:pPr>
        <w:spacing w:after="5" w:line="269" w:lineRule="auto"/>
        <w:ind w:left="-15" w:right="0" w:firstLine="711"/>
        <w:jc w:val="left"/>
      </w:pPr>
      <w:r>
        <w:rPr>
          <w:b/>
        </w:rPr>
        <w:t xml:space="preserve">Личностные результаты освоения обучающимися образовательных программ включают: </w:t>
      </w:r>
    </w:p>
    <w:p w:rsidR="005D4320" w:rsidRDefault="005D4320" w:rsidP="005D4320">
      <w:pPr>
        <w:ind w:left="711" w:right="10" w:firstLine="0"/>
      </w:pPr>
      <w:r>
        <w:t xml:space="preserve">- </w:t>
      </w:r>
      <w:r w:rsidR="00207447">
        <w:t xml:space="preserve">осознание российской гражданской идентичности;  </w:t>
      </w:r>
    </w:p>
    <w:p w:rsidR="005D4320" w:rsidRDefault="005D4320" w:rsidP="005D4320">
      <w:pPr>
        <w:ind w:left="711" w:right="10" w:firstLine="0"/>
      </w:pPr>
      <w:r>
        <w:t xml:space="preserve">- </w:t>
      </w:r>
      <w:r w:rsidR="00207447">
        <w:t xml:space="preserve">сформированность ценностей самостоятельности и инициативы; </w:t>
      </w:r>
    </w:p>
    <w:p w:rsidR="005D4320" w:rsidRDefault="005D4320" w:rsidP="005D4320">
      <w:pPr>
        <w:ind w:left="711" w:right="10" w:firstLine="0"/>
      </w:pPr>
      <w:r>
        <w:t xml:space="preserve">- </w:t>
      </w:r>
      <w:r w:rsidR="00207447">
        <w:t xml:space="preserve">готовность обучающихся к саморазвитию, самостоятельности и личностному самоопределению; </w:t>
      </w:r>
    </w:p>
    <w:p w:rsidR="005D4320" w:rsidRDefault="005D4320" w:rsidP="005D4320">
      <w:pPr>
        <w:ind w:left="711" w:right="10" w:firstLine="0"/>
      </w:pPr>
      <w:r>
        <w:t xml:space="preserve">-  </w:t>
      </w:r>
      <w:r w:rsidR="00207447">
        <w:t>наличие мотивации к целенаправленной социально значимой деятельности;</w:t>
      </w:r>
    </w:p>
    <w:p w:rsidR="00E35224" w:rsidRDefault="005D4320" w:rsidP="005D4320">
      <w:pPr>
        <w:ind w:left="711" w:right="10" w:firstLine="0"/>
      </w:pPr>
      <w:r>
        <w:t xml:space="preserve">- </w:t>
      </w:r>
      <w:r w:rsidR="00207447">
        <w:t xml:space="preserve">сформированность внутренней позиции личности как особого ценностного отношения к себе, окружающим людям и жизни в целом. </w:t>
      </w:r>
    </w:p>
    <w:p w:rsidR="00E35224" w:rsidRDefault="00207447">
      <w:pPr>
        <w:ind w:left="-15" w:right="3"/>
      </w:pPr>
      <w:r>
        <w:t>Воспитательная деятельность в Академическом колледже</w:t>
      </w:r>
      <w:r w:rsidR="005D4320">
        <w:t xml:space="preserve"> филиала ФГБОУ ВО «ВВГУ» в </w:t>
      </w:r>
      <w:r w:rsidR="005D4320" w:rsidRPr="005D4320">
        <w:t>г.Артеме</w:t>
      </w:r>
      <w:r>
        <w:t xml:space="preserve">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учётом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возрастосообразности.</w:t>
      </w:r>
      <w:r>
        <w:rPr>
          <w:b/>
        </w:rPr>
        <w:t xml:space="preserve">  </w:t>
      </w:r>
    </w:p>
    <w:p w:rsidR="00E35224" w:rsidRDefault="00207447">
      <w:pPr>
        <w:spacing w:after="71" w:line="259" w:lineRule="auto"/>
        <w:ind w:right="0" w:firstLine="0"/>
        <w:jc w:val="left"/>
      </w:pPr>
      <w:r>
        <w:rPr>
          <w:b/>
          <w:sz w:val="26"/>
        </w:rPr>
        <w:t xml:space="preserve"> </w:t>
      </w:r>
    </w:p>
    <w:p w:rsidR="00E35224" w:rsidRDefault="00207447">
      <w:pPr>
        <w:pStyle w:val="2"/>
        <w:ind w:left="-5"/>
      </w:pPr>
      <w:r>
        <w:t xml:space="preserve">1.2 Направления воспитания. </w:t>
      </w:r>
    </w:p>
    <w:p w:rsidR="00E35224" w:rsidRDefault="00207447">
      <w:pPr>
        <w:spacing w:after="0" w:line="259" w:lineRule="auto"/>
        <w:ind w:right="0" w:firstLine="0"/>
        <w:jc w:val="left"/>
      </w:pPr>
      <w:r>
        <w:t xml:space="preserve"> </w:t>
      </w:r>
    </w:p>
    <w:p w:rsidR="00E35224" w:rsidRDefault="00207447">
      <w:pPr>
        <w:ind w:left="-15" w:right="3"/>
      </w:pPr>
      <w:r>
        <w:t xml:space="preserve">Программа воспитания реализуется в единстве учебной и воспитательной деятельности образовательной организации по основным направлениям воспитания в соответствии с ФГОС ООО и отражает готовность обучающихся руководствоваться ценностями и приобретать первоначальный опыт деятельности на их основе, в том числе в части: </w:t>
      </w:r>
      <w:r>
        <w:rPr>
          <w:b/>
          <w:sz w:val="20"/>
        </w:rPr>
        <w:t xml:space="preserve"> </w:t>
      </w:r>
    </w:p>
    <w:p w:rsidR="00E35224" w:rsidRDefault="00207447">
      <w:pPr>
        <w:ind w:left="-15" w:right="3"/>
      </w:pPr>
      <w:r>
        <w:rPr>
          <w:b/>
        </w:rPr>
        <w:t>Гражданского воспитания</w:t>
      </w:r>
      <w:r>
        <w:t xml:space="preserve">, способствующего формированию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 </w:t>
      </w:r>
    </w:p>
    <w:p w:rsidR="00E35224" w:rsidRDefault="00207447">
      <w:pPr>
        <w:ind w:left="-15" w:right="3"/>
      </w:pPr>
      <w:r>
        <w:rPr>
          <w:b/>
        </w:rPr>
        <w:t>Патриотического воспитания</w:t>
      </w:r>
      <w:r>
        <w:t xml:space="preserve">, основанного на воспитании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 </w:t>
      </w:r>
    </w:p>
    <w:p w:rsidR="00E35224" w:rsidRDefault="00207447">
      <w:pPr>
        <w:ind w:left="-15" w:right="3"/>
      </w:pPr>
      <w:r>
        <w:rPr>
          <w:b/>
        </w:rPr>
        <w:t>Духовно-нравственного воспитания</w:t>
      </w:r>
      <w:r>
        <w:t xml:space="preserve">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 </w:t>
      </w:r>
    </w:p>
    <w:p w:rsidR="00E35224" w:rsidRDefault="00207447">
      <w:pPr>
        <w:ind w:left="-15" w:right="3"/>
      </w:pPr>
      <w:r>
        <w:rPr>
          <w:b/>
        </w:rPr>
        <w:t>Эстетического воспитания</w:t>
      </w:r>
      <w:r>
        <w:t xml:space="preserve">, способствующего формированию эстетической культуры на основе российских традиционных духовных ценностей, приобщение к лучшим образцам отечественного и мирового искусства. </w:t>
      </w:r>
    </w:p>
    <w:p w:rsidR="00E35224" w:rsidRDefault="00207447">
      <w:pPr>
        <w:ind w:left="-15" w:right="3"/>
      </w:pPr>
      <w:r>
        <w:rPr>
          <w:b/>
        </w:rPr>
        <w:lastRenderedPageBreak/>
        <w:t>Физического воспитания</w:t>
      </w:r>
      <w:r>
        <w:t xml:space="preserve">, ориентированного на формирование культуры здорового образа жизни и эмоционального благополучия – развитие физических способностей с учётом возможностей и состояния здоровья, навыков безопасного поведения в природной и социальной среде, чрезвычайных ситуациях. </w:t>
      </w:r>
    </w:p>
    <w:p w:rsidR="00E35224" w:rsidRDefault="00207447">
      <w:pPr>
        <w:ind w:left="-15" w:right="3"/>
      </w:pPr>
      <w:r>
        <w:rPr>
          <w:b/>
        </w:rPr>
        <w:t>Трудового воспитания</w:t>
      </w:r>
      <w:r>
        <w:t xml:space="preserve">, основанного на воспитании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 </w:t>
      </w:r>
    </w:p>
    <w:p w:rsidR="00E35224" w:rsidRDefault="00207447">
      <w:pPr>
        <w:ind w:left="-15" w:right="3"/>
      </w:pPr>
      <w:r>
        <w:rPr>
          <w:b/>
        </w:rPr>
        <w:t>Экологического воспитания</w:t>
      </w:r>
      <w:r>
        <w:t xml:space="preserve">, способствующего формированию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 </w:t>
      </w:r>
    </w:p>
    <w:p w:rsidR="00E35224" w:rsidRDefault="00207447">
      <w:pPr>
        <w:spacing w:after="36"/>
        <w:ind w:left="-15" w:right="3"/>
      </w:pPr>
      <w:r>
        <w:rPr>
          <w:b/>
        </w:rPr>
        <w:t>Ценности научного познания</w:t>
      </w:r>
      <w:r>
        <w:t xml:space="preserve">, ориентированного на воспитание стремления к познанию себя и других людей, природы и общества, к получению знаний, качественного образования с учётом личностных интересов и общественных потребностей.  </w:t>
      </w:r>
    </w:p>
    <w:p w:rsidR="00E35224" w:rsidRDefault="00207447">
      <w:pPr>
        <w:spacing w:after="45" w:line="259" w:lineRule="auto"/>
        <w:ind w:right="0" w:firstLine="0"/>
        <w:jc w:val="left"/>
      </w:pPr>
      <w:r>
        <w:rPr>
          <w:rFonts w:ascii="Calibri" w:eastAsia="Calibri" w:hAnsi="Calibri" w:cs="Calibri"/>
          <w:color w:val="2E74B5"/>
          <w:sz w:val="26"/>
        </w:rPr>
        <w:t xml:space="preserve"> </w:t>
      </w:r>
    </w:p>
    <w:p w:rsidR="00E35224" w:rsidRDefault="00207447">
      <w:pPr>
        <w:pStyle w:val="2"/>
        <w:spacing w:after="5" w:line="269" w:lineRule="auto"/>
        <w:ind w:left="-5"/>
      </w:pPr>
      <w:r>
        <w:rPr>
          <w:sz w:val="24"/>
        </w:rPr>
        <w:t>1.3. Целевые ориентиры воспитания</w:t>
      </w:r>
      <w:r>
        <w:rPr>
          <w:sz w:val="24"/>
          <w:u w:val="single" w:color="000000"/>
        </w:rPr>
        <w:t>.</w:t>
      </w:r>
      <w:r>
        <w:rPr>
          <w:sz w:val="24"/>
        </w:rPr>
        <w:t xml:space="preserve">  </w:t>
      </w:r>
    </w:p>
    <w:p w:rsidR="00E35224" w:rsidRDefault="00207447">
      <w:pPr>
        <w:spacing w:after="20" w:line="259" w:lineRule="auto"/>
        <w:ind w:left="711" w:right="0" w:firstLine="0"/>
        <w:jc w:val="left"/>
      </w:pPr>
      <w:r>
        <w:t xml:space="preserve"> </w:t>
      </w:r>
    </w:p>
    <w:p w:rsidR="00E35224" w:rsidRDefault="00207447">
      <w:pPr>
        <w:spacing w:after="1" w:line="246" w:lineRule="auto"/>
        <w:ind w:right="-10" w:firstLine="711"/>
        <w:jc w:val="left"/>
      </w:pPr>
      <w:r>
        <w:t xml:space="preserve">Согласно </w:t>
      </w:r>
      <w:r>
        <w:tab/>
        <w:t xml:space="preserve">«Основам </w:t>
      </w:r>
      <w:r>
        <w:tab/>
        <w:t xml:space="preserve">государственной </w:t>
      </w:r>
      <w:r>
        <w:tab/>
        <w:t xml:space="preserve">политики </w:t>
      </w:r>
      <w:r>
        <w:tab/>
        <w:t xml:space="preserve">по </w:t>
      </w:r>
      <w:r>
        <w:tab/>
        <w:t xml:space="preserve">сохранению и укреплению духовно-нравственных ценностей» (утв. Указом Президента Российской Федерации от 09.11.2022 г. № 809) ключевым инструментом государственной политики в области образования, необходимым для формирования гармонично развитой личности, является </w:t>
      </w:r>
    </w:p>
    <w:p w:rsidR="00E35224" w:rsidRDefault="00207447">
      <w:pPr>
        <w:ind w:left="-15" w:right="3" w:firstLine="0"/>
      </w:pPr>
      <w:r>
        <w:t xml:space="preserve">воспитание в духе уважения к традиционным ценностям, таким как патриотизм, гражданственность, служение Отечеству и ответственность </w:t>
      </w:r>
    </w:p>
    <w:p w:rsidR="00E35224" w:rsidRDefault="00207447">
      <w:pPr>
        <w:ind w:left="-15" w:right="3" w:firstLine="0"/>
      </w:pPr>
      <w:r>
        <w:t xml:space="preserve">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w:t>
      </w:r>
    </w:p>
    <w:p w:rsidR="00E35224" w:rsidRDefault="00207447">
      <w:pPr>
        <w:tabs>
          <w:tab w:val="center" w:pos="791"/>
          <w:tab w:val="center" w:pos="1830"/>
          <w:tab w:val="center" w:pos="2841"/>
          <w:tab w:val="center" w:pos="3881"/>
          <w:tab w:val="center" w:pos="5279"/>
          <w:tab w:val="center" w:pos="6080"/>
          <w:tab w:val="center" w:pos="7011"/>
          <w:tab w:val="center" w:pos="7895"/>
          <w:tab w:val="center" w:pos="8359"/>
          <w:tab w:val="right" w:pos="9508"/>
        </w:tabs>
        <w:spacing w:after="0" w:line="259" w:lineRule="auto"/>
        <w:ind w:right="0" w:firstLine="0"/>
        <w:jc w:val="left"/>
      </w:pPr>
      <w:r>
        <w:rPr>
          <w:rFonts w:ascii="Calibri" w:eastAsia="Calibri" w:hAnsi="Calibri" w:cs="Calibri"/>
          <w:sz w:val="22"/>
        </w:rPr>
        <w:tab/>
      </w:r>
      <w:r>
        <w:t xml:space="preserve">В </w:t>
      </w:r>
      <w:r>
        <w:tab/>
        <w:t xml:space="preserve">соответствии </w:t>
      </w:r>
      <w:r>
        <w:tab/>
        <w:t xml:space="preserve">с </w:t>
      </w:r>
      <w:r>
        <w:tab/>
        <w:t xml:space="preserve">Федеральным </w:t>
      </w:r>
      <w:r>
        <w:tab/>
        <w:t xml:space="preserve">законом </w:t>
      </w:r>
      <w:r>
        <w:tab/>
        <w:t xml:space="preserve">от </w:t>
      </w:r>
      <w:r>
        <w:tab/>
        <w:t xml:space="preserve">29.12.2012 </w:t>
      </w:r>
      <w:r>
        <w:tab/>
        <w:t xml:space="preserve">г. </w:t>
      </w:r>
      <w:r>
        <w:tab/>
        <w:t xml:space="preserve">№ </w:t>
      </w:r>
      <w:r>
        <w:tab/>
        <w:t xml:space="preserve">273-ФЗ </w:t>
      </w:r>
    </w:p>
    <w:p w:rsidR="00E35224" w:rsidRDefault="00207447">
      <w:pPr>
        <w:ind w:left="-15" w:right="3" w:firstLine="0"/>
      </w:pPr>
      <w:r>
        <w:t xml:space="preserve">«Об образовании в Российской Федерации» (в ред. Федерального закона от 31.07.2020 г. № 304-ФЗ) воспитательная деятельность должна быть направлена на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p>
    <w:p w:rsidR="00E35224" w:rsidRDefault="00207447">
      <w:pPr>
        <w:ind w:left="-15" w:right="3"/>
      </w:pPr>
      <w:r>
        <w:t xml:space="preserve">Эти законодательно закрепленные требования в части формирования у обучающихся системы нравственных ценностей отражены в инвариантных планируемых результатах воспитательной деятельности (инвариантные целевые ориентиры воспитания). </w:t>
      </w:r>
    </w:p>
    <w:p w:rsidR="00E35224" w:rsidRDefault="00207447">
      <w:pPr>
        <w:ind w:left="-15" w:right="3"/>
      </w:pPr>
      <w:r>
        <w:t>Инвариантные целевые ориентиры воспитания соотносятся с общими компетенциями, формирование которых является результатом освоения программ подготовки специалистов среднего звена в соответствии</w:t>
      </w:r>
      <w:r>
        <w:rPr>
          <w:sz w:val="28"/>
        </w:rPr>
        <w:t xml:space="preserve"> </w:t>
      </w:r>
      <w:r>
        <w:t>с требованиями ФГОС СПО:</w:t>
      </w:r>
      <w:r>
        <w:rPr>
          <w:sz w:val="28"/>
        </w:rPr>
        <w:t xml:space="preserve"> </w:t>
      </w:r>
    </w:p>
    <w:p w:rsidR="00E35224" w:rsidRDefault="00207447">
      <w:pPr>
        <w:numPr>
          <w:ilvl w:val="0"/>
          <w:numId w:val="1"/>
        </w:numPr>
        <w:ind w:right="3"/>
      </w:pPr>
      <w:r>
        <w:lastRenderedPageBreak/>
        <w:t xml:space="preserve">выбирать способы решения задач профессиональной деятельности, применительно к различным контекстам (ОК 01); </w:t>
      </w:r>
    </w:p>
    <w:p w:rsidR="00E35224" w:rsidRDefault="00207447">
      <w:pPr>
        <w:numPr>
          <w:ilvl w:val="0"/>
          <w:numId w:val="1"/>
        </w:numPr>
        <w:ind w:right="3"/>
      </w:pPr>
      <w:r>
        <w:t xml:space="preserve">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(ОК </w:t>
      </w:r>
    </w:p>
    <w:p w:rsidR="00E35224" w:rsidRDefault="00207447">
      <w:pPr>
        <w:ind w:left="-15" w:right="3" w:firstLine="0"/>
      </w:pPr>
      <w:r>
        <w:t xml:space="preserve">02); </w:t>
      </w:r>
    </w:p>
    <w:p w:rsidR="00E35224" w:rsidRDefault="00207447">
      <w:pPr>
        <w:ind w:left="-15" w:right="3"/>
      </w:pPr>
      <w:r>
        <w:t xml:space="preserve">Инвариантные целевые ориентиры воспитания соотносятся с общими компетенциями, формирование которых является результатом освоения программ подготовки специалистов среднего звена в соответствии с требованиями ФГОС СПО: </w:t>
      </w:r>
    </w:p>
    <w:p w:rsidR="00E35224" w:rsidRDefault="00207447">
      <w:pPr>
        <w:numPr>
          <w:ilvl w:val="0"/>
          <w:numId w:val="1"/>
        </w:numPr>
        <w:ind w:right="3"/>
      </w:pPr>
      <w:r>
        <w:t xml:space="preserve">выбирать способы решения задач профессиональной деятельности, применительно к различным контекстам (ОК 01); </w:t>
      </w:r>
    </w:p>
    <w:p w:rsidR="00E35224" w:rsidRDefault="00207447">
      <w:pPr>
        <w:numPr>
          <w:ilvl w:val="0"/>
          <w:numId w:val="1"/>
        </w:numPr>
        <w:ind w:right="3"/>
      </w:pPr>
      <w:r>
        <w:t xml:space="preserve">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(ОК </w:t>
      </w:r>
    </w:p>
    <w:p w:rsidR="00E35224" w:rsidRDefault="00207447">
      <w:pPr>
        <w:ind w:left="-15" w:right="3" w:firstLine="0"/>
      </w:pPr>
      <w:r>
        <w:t xml:space="preserve">02); </w:t>
      </w:r>
    </w:p>
    <w:p w:rsidR="00E35224" w:rsidRDefault="00207447">
      <w:pPr>
        <w:numPr>
          <w:ilvl w:val="0"/>
          <w:numId w:val="1"/>
        </w:numPr>
        <w:ind w:right="3"/>
      </w:pPr>
      <w: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 (ОК 03); </w:t>
      </w:r>
    </w:p>
    <w:p w:rsidR="00E35224" w:rsidRDefault="00207447">
      <w:pPr>
        <w:numPr>
          <w:ilvl w:val="0"/>
          <w:numId w:val="1"/>
        </w:numPr>
        <w:ind w:right="3"/>
      </w:pPr>
      <w:r>
        <w:t>эффективно взаимодействовать и работать в коллективе и команде (ОК 04);</w:t>
      </w:r>
      <w:r>
        <w:rPr>
          <w:color w:val="DC0D1D"/>
        </w:rPr>
        <w:t xml:space="preserve"> </w:t>
      </w:r>
    </w:p>
    <w:p w:rsidR="00E35224" w:rsidRDefault="00207447">
      <w:pPr>
        <w:numPr>
          <w:ilvl w:val="0"/>
          <w:numId w:val="1"/>
        </w:numPr>
        <w:ind w:right="3"/>
      </w:pPr>
      <w:r>
        <w:t xml:space="preserve">осуществлять устную и письменную коммуникацию на государственном языке </w:t>
      </w:r>
    </w:p>
    <w:p w:rsidR="00E35224" w:rsidRDefault="00207447">
      <w:pPr>
        <w:ind w:left="-15" w:right="3" w:firstLine="0"/>
      </w:pPr>
      <w:r>
        <w:t xml:space="preserve">Российской Федерации с учетом особенностей социального и культурного контекста (ОК 05); </w:t>
      </w:r>
    </w:p>
    <w:p w:rsidR="00E35224" w:rsidRDefault="00207447">
      <w:pPr>
        <w:numPr>
          <w:ilvl w:val="0"/>
          <w:numId w:val="1"/>
        </w:numPr>
        <w:ind w:right="3"/>
      </w:pPr>
      <w:r>
        <w:t>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 (ОК 06);</w:t>
      </w:r>
      <w:r>
        <w:rPr>
          <w:color w:val="DC0D1D"/>
        </w:rPr>
        <w:t xml:space="preserve"> </w:t>
      </w:r>
    </w:p>
    <w:p w:rsidR="00E35224" w:rsidRDefault="00207447">
      <w:pPr>
        <w:numPr>
          <w:ilvl w:val="0"/>
          <w:numId w:val="1"/>
        </w:numPr>
        <w:ind w:right="3"/>
      </w:pPr>
      <w:r>
        <w:t xml:space="preserve">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(ОК 07); </w:t>
      </w:r>
    </w:p>
    <w:p w:rsidR="00E35224" w:rsidRDefault="00207447">
      <w:pPr>
        <w:tabs>
          <w:tab w:val="center" w:pos="1425"/>
          <w:tab w:val="center" w:pos="3144"/>
          <w:tab w:val="center" w:pos="4745"/>
          <w:tab w:val="center" w:pos="6376"/>
          <w:tab w:val="center" w:pos="7588"/>
          <w:tab w:val="right" w:pos="9508"/>
        </w:tabs>
        <w:ind w:right="0" w:firstLine="0"/>
        <w:jc w:val="left"/>
      </w:pPr>
      <w:r>
        <w:rPr>
          <w:rFonts w:ascii="Calibri" w:eastAsia="Calibri" w:hAnsi="Calibri" w:cs="Calibri"/>
          <w:sz w:val="22"/>
        </w:rPr>
        <w:tab/>
      </w:r>
      <w:r>
        <w:t xml:space="preserve">-использовать </w:t>
      </w:r>
      <w:r>
        <w:tab/>
        <w:t xml:space="preserve">средства </w:t>
      </w:r>
      <w:r>
        <w:tab/>
        <w:t xml:space="preserve">физической </w:t>
      </w:r>
      <w:r>
        <w:tab/>
        <w:t xml:space="preserve">культуры </w:t>
      </w:r>
      <w:r>
        <w:tab/>
        <w:t xml:space="preserve">для </w:t>
      </w:r>
      <w:r>
        <w:tab/>
        <w:t xml:space="preserve">сохранения </w:t>
      </w:r>
    </w:p>
    <w:p w:rsidR="00E35224" w:rsidRDefault="00207447">
      <w:pPr>
        <w:ind w:left="-15" w:right="3" w:firstLine="0"/>
      </w:pPr>
      <w:r>
        <w:t xml:space="preserve">и укрепления здоровья в процессе профессиональной деятельности и поддержания необходимого уровня физической подготовленности (ОК 08); </w:t>
      </w:r>
    </w:p>
    <w:p w:rsidR="00E35224" w:rsidRDefault="00207447">
      <w:pPr>
        <w:numPr>
          <w:ilvl w:val="0"/>
          <w:numId w:val="1"/>
        </w:numPr>
        <w:ind w:right="3"/>
      </w:pPr>
      <w:r>
        <w:t xml:space="preserve">пользоваться профессиональной документацией на государственном и иностранном языке (ОК 09). </w:t>
      </w:r>
    </w:p>
    <w:p w:rsidR="00E35224" w:rsidRDefault="00207447">
      <w:pPr>
        <w:spacing w:after="0" w:line="279" w:lineRule="auto"/>
        <w:ind w:right="0" w:firstLine="711"/>
        <w:jc w:val="left"/>
      </w:pPr>
      <w:r>
        <w:rPr>
          <w:u w:val="single" w:color="000000"/>
        </w:rPr>
        <w:t>Целевые ориентиры результатов воспитания на уровне среднего профессионального</w:t>
      </w:r>
      <w:r>
        <w:t xml:space="preserve"> </w:t>
      </w:r>
      <w:r>
        <w:rPr>
          <w:u w:val="single" w:color="000000"/>
        </w:rPr>
        <w:t>образования.</w:t>
      </w:r>
      <w:r>
        <w:t xml:space="preserve"> </w:t>
      </w:r>
    </w:p>
    <w:p w:rsidR="00E35224" w:rsidRDefault="00207447">
      <w:pPr>
        <w:ind w:left="711" w:right="3" w:firstLine="0"/>
      </w:pPr>
      <w:r>
        <w:t xml:space="preserve">Гражданское воспитание: </w:t>
      </w:r>
    </w:p>
    <w:p w:rsidR="00E35224" w:rsidRDefault="00207447">
      <w:pPr>
        <w:ind w:left="-15" w:right="3"/>
      </w:pPr>
      <w:r>
        <w:t xml:space="preserve">знающий и принимающий свою российскую гражданскую принадлежность (идентичность) в поликультурном, многонациональном и многоконфессиональном российском обществе, в мировом сообществе; понимающий сопричастность к прошлому, настоящему и будущему народа России, </w:t>
      </w:r>
    </w:p>
    <w:p w:rsidR="00E35224" w:rsidRDefault="00207447">
      <w:pPr>
        <w:tabs>
          <w:tab w:val="center" w:pos="2110"/>
          <w:tab w:val="center" w:pos="3403"/>
          <w:tab w:val="center" w:pos="5244"/>
          <w:tab w:val="center" w:pos="6617"/>
          <w:tab w:val="center" w:pos="7365"/>
          <w:tab w:val="right" w:pos="9508"/>
        </w:tabs>
        <w:ind w:left="-15" w:right="0" w:firstLine="0"/>
        <w:jc w:val="left"/>
      </w:pPr>
      <w:r>
        <w:t xml:space="preserve">тысячелетней </w:t>
      </w:r>
      <w:r>
        <w:tab/>
        <w:t xml:space="preserve">истории </w:t>
      </w:r>
      <w:r>
        <w:tab/>
        <w:t xml:space="preserve">российской </w:t>
      </w:r>
      <w:r>
        <w:tab/>
        <w:t xml:space="preserve">государственности </w:t>
      </w:r>
      <w:r>
        <w:tab/>
        <w:t xml:space="preserve">на </w:t>
      </w:r>
      <w:r>
        <w:tab/>
        <w:t xml:space="preserve">основе </w:t>
      </w:r>
      <w:r>
        <w:tab/>
        <w:t xml:space="preserve">исторического </w:t>
      </w:r>
    </w:p>
    <w:p w:rsidR="00E35224" w:rsidRDefault="00207447">
      <w:pPr>
        <w:ind w:left="696" w:right="3" w:hanging="711"/>
      </w:pPr>
      <w:r>
        <w:lastRenderedPageBreak/>
        <w:t xml:space="preserve">просвещения, российского национального исторического сознания; проявляющий уважение к государственным символам России, праздникам; проявляющий готовность к выполнению обязанностей гражданина России, </w:t>
      </w:r>
    </w:p>
    <w:p w:rsidR="00E35224" w:rsidRDefault="00207447">
      <w:pPr>
        <w:ind w:left="-15" w:right="3" w:firstLine="0"/>
      </w:pPr>
      <w:r>
        <w:t xml:space="preserve">реализации своих гражданских прав и свобод при уважении прав и свобод, законных интересов других людей; выражающий неприятие любой дискриминации граждан, проявлений экстремизма, </w:t>
      </w:r>
    </w:p>
    <w:p w:rsidR="00E35224" w:rsidRDefault="00207447">
      <w:pPr>
        <w:ind w:left="696" w:right="3" w:hanging="711"/>
      </w:pPr>
      <w:r>
        <w:t xml:space="preserve">терроризма, коррупции в обществе; принимающий участие в жизни класса, общеобразовательной организации,  </w:t>
      </w:r>
    </w:p>
    <w:p w:rsidR="00E35224" w:rsidRDefault="00207447">
      <w:pPr>
        <w:ind w:left="-15" w:right="3" w:firstLine="0"/>
      </w:pPr>
      <w:r>
        <w:t xml:space="preserve">в том числе самоуправлении, ориентированный на участие в социально значимой деятельности. </w:t>
      </w:r>
    </w:p>
    <w:p w:rsidR="00E35224" w:rsidRDefault="00207447">
      <w:pPr>
        <w:ind w:left="711" w:right="3" w:firstLine="0"/>
      </w:pPr>
      <w:r>
        <w:t xml:space="preserve">Патриотическое воспитание: </w:t>
      </w:r>
    </w:p>
    <w:p w:rsidR="00E35224" w:rsidRDefault="00207447">
      <w:pPr>
        <w:ind w:left="711" w:right="3" w:firstLine="0"/>
      </w:pPr>
      <w:r>
        <w:t xml:space="preserve">сознающий свою национальную, этническую принадлежность, любящий свой народ, </w:t>
      </w:r>
    </w:p>
    <w:p w:rsidR="00E35224" w:rsidRDefault="00207447">
      <w:pPr>
        <w:ind w:left="-15" w:right="3" w:firstLine="0"/>
      </w:pPr>
      <w:r>
        <w:t xml:space="preserve">его традиции, культуру; проявляющий уважение к историческому и культурному наследию своего и других народов России, символам, праздникам, памятникам, традициям народов, проживающих в родной стране; проявляющий интерес к познанию родного языка, истории и культуры своего края, </w:t>
      </w:r>
    </w:p>
    <w:p w:rsidR="00E35224" w:rsidRDefault="00207447">
      <w:pPr>
        <w:ind w:left="696" w:right="3" w:hanging="711"/>
      </w:pPr>
      <w:r>
        <w:t xml:space="preserve">своего народа, других народов России;  знающий и уважающий достижения нашей Родины — России в науке, искусстве, </w:t>
      </w:r>
    </w:p>
    <w:p w:rsidR="00E35224" w:rsidRDefault="00207447">
      <w:pPr>
        <w:ind w:left="-15" w:right="3" w:firstLine="0"/>
      </w:pPr>
      <w:r>
        <w:t xml:space="preserve">спорте, технологиях, боевые подвиги и трудовые достижения, героев  и защитников Отечества в прошлом и современности;  принимающий участие в мероприятиях патриотической направленности. </w:t>
      </w:r>
    </w:p>
    <w:p w:rsidR="00E35224" w:rsidRDefault="00207447">
      <w:pPr>
        <w:ind w:left="711" w:right="3" w:firstLine="0"/>
      </w:pPr>
      <w:r>
        <w:t xml:space="preserve">Духовно-нравственное воспитание: </w:t>
      </w:r>
    </w:p>
    <w:p w:rsidR="00E35224" w:rsidRDefault="00207447">
      <w:pPr>
        <w:ind w:left="-15" w:right="3"/>
      </w:pPr>
      <w:r>
        <w:t xml:space="preserve">знающий и уважающий духовно-нравственную культуру своего народа, ориентированный на духовные ценности и нравственные нормы народов России, российского общества в ситуациях нравственного выбора (с учётом национальной, религиозной принадлежности); </w:t>
      </w:r>
    </w:p>
    <w:p w:rsidR="00E35224" w:rsidRDefault="00207447">
      <w:pPr>
        <w:spacing w:after="25" w:line="259" w:lineRule="auto"/>
        <w:ind w:left="10" w:right="5" w:hanging="10"/>
        <w:jc w:val="right"/>
      </w:pPr>
      <w:r>
        <w:t xml:space="preserve">выражающий готовность оценивать своё поведение и поступки, поведение  </w:t>
      </w:r>
    </w:p>
    <w:p w:rsidR="00E35224" w:rsidRDefault="00207447">
      <w:pPr>
        <w:ind w:left="-15" w:right="3" w:firstLine="0"/>
      </w:pPr>
      <w:r>
        <w:t xml:space="preserve">и поступки других людей с позиций традиционных российских духовно-нравственных ценностей и норм с учётом осознания последствий поступков; выражающий неприятие антигуманных и асоциальных поступков, поведения, </w:t>
      </w:r>
    </w:p>
    <w:p w:rsidR="00E35224" w:rsidRDefault="00207447">
      <w:pPr>
        <w:ind w:left="-15" w:right="3" w:firstLine="0"/>
      </w:pPr>
      <w:r>
        <w:t xml:space="preserve">противоречащих традиционным в России духовно-нравственным нормам  и ценностям; сознающий соотношение свободы и ответственности личности в условиях индивидуального и общественного пространства, значение и ценность межнационального, межрелигиозного согласия людей, народов в России, умеющий общаться с людьми разных народов, вероисповеданий; проявляющий уважение к старшим, к российским традиционным семейным ценностям, институту брака как союзу мужчины и женщины для создания семьи, рождения и воспитания детей; </w:t>
      </w:r>
    </w:p>
    <w:p w:rsidR="00E35224" w:rsidRDefault="00207447">
      <w:pPr>
        <w:ind w:left="-15" w:right="3"/>
      </w:pPr>
      <w:r>
        <w:t xml:space="preserve">проявляющий интерес к чтению, к родному языку, русскому языку  и литературе как части духовной культуры своего народа, российского общества. </w:t>
      </w:r>
    </w:p>
    <w:p w:rsidR="00E35224" w:rsidRDefault="00207447">
      <w:pPr>
        <w:ind w:left="711" w:right="3" w:firstLine="0"/>
      </w:pPr>
      <w:r>
        <w:t xml:space="preserve">Эстетическое воспитание: выражающий понимание ценности отечественного и мирового искусства, народных </w:t>
      </w:r>
    </w:p>
    <w:p w:rsidR="00E35224" w:rsidRDefault="00207447">
      <w:pPr>
        <w:ind w:left="-15" w:right="3" w:firstLine="0"/>
      </w:pPr>
      <w:r>
        <w:t xml:space="preserve">традиций и народного творчества в искусстве;  проявляющий эмоционально-чувственную восприимчивость к разным видам искусства, традициям и творчеству своего и других </w:t>
      </w:r>
      <w:r>
        <w:lastRenderedPageBreak/>
        <w:t xml:space="preserve">народов, понимание их влияния на поведение людей; сознающий роль художественной культуры как средства коммуникации  </w:t>
      </w:r>
    </w:p>
    <w:p w:rsidR="00E35224" w:rsidRDefault="00207447">
      <w:pPr>
        <w:ind w:left="-15" w:right="3" w:firstLine="0"/>
      </w:pPr>
      <w:r>
        <w:t xml:space="preserve">и самовыражения в современном обществе, значение нравственных норм, ценностей, традиций в искусстве; </w:t>
      </w:r>
    </w:p>
    <w:p w:rsidR="00E35224" w:rsidRDefault="00207447">
      <w:pPr>
        <w:ind w:left="-15" w:right="3"/>
      </w:pPr>
      <w:r>
        <w:t xml:space="preserve">ориентированный </w:t>
      </w:r>
      <w:r>
        <w:tab/>
        <w:t xml:space="preserve">на </w:t>
      </w:r>
      <w:r>
        <w:tab/>
        <w:t xml:space="preserve">самовыражение </w:t>
      </w:r>
      <w:r>
        <w:tab/>
        <w:t xml:space="preserve">в </w:t>
      </w:r>
      <w:r>
        <w:tab/>
        <w:t xml:space="preserve">разных </w:t>
      </w:r>
      <w:r>
        <w:tab/>
        <w:t xml:space="preserve">видах </w:t>
      </w:r>
      <w:r>
        <w:tab/>
        <w:t xml:space="preserve">искусства,  в художественном творчестве. </w:t>
      </w:r>
    </w:p>
    <w:p w:rsidR="00E35224" w:rsidRDefault="00207447">
      <w:pPr>
        <w:ind w:left="-15" w:right="3"/>
      </w:pPr>
      <w:r>
        <w:t xml:space="preserve">Физическое воспитание, формирование культуры здоровья  и эмоционального благополучия: </w:t>
      </w:r>
    </w:p>
    <w:p w:rsidR="00E35224" w:rsidRDefault="00207447">
      <w:pPr>
        <w:spacing w:after="0" w:line="259" w:lineRule="auto"/>
        <w:ind w:left="10" w:right="5" w:hanging="10"/>
        <w:jc w:val="right"/>
      </w:pPr>
      <w:r>
        <w:t xml:space="preserve">понимающий ценность жизни, здоровья и безопасности, значение личных усилий в </w:t>
      </w:r>
    </w:p>
    <w:p w:rsidR="00E35224" w:rsidRDefault="00207447" w:rsidP="005D4320">
      <w:pPr>
        <w:ind w:left="-15" w:right="3" w:firstLine="0"/>
      </w:pPr>
      <w:r>
        <w:t>сохранении здоровья, знающий и соблюдающий правила безопасности, безопасного поведения, в том числе в информационной среде; выражающий установку на здоровый образ жизни (здоровое питание, соблюдение гигиенических правил, сбалансированный режим занятий и отдыха, регулярную физическую активность); проявляющий неприятие вредных привычек (курения, употребления алкоголя, наркотиков, игровой и иных форм зависимостей), понимание их последствий, вреда для физического и психического здоровья; умеющий осознавать физическое и эмоциональное состояние (своё и других людей), стремящийся управлять собственным эмоц</w:t>
      </w:r>
      <w:r w:rsidR="005D4320">
        <w:t xml:space="preserve">иональным состоянием; способны </w:t>
      </w:r>
      <w:r>
        <w:t>адаптироваться к меняющи</w:t>
      </w:r>
      <w:r w:rsidR="005D4320">
        <w:t xml:space="preserve">мся социальным, информационным </w:t>
      </w:r>
      <w:r>
        <w:t xml:space="preserve">и природным условиям, стрессовым ситуациям. </w:t>
      </w:r>
    </w:p>
    <w:p w:rsidR="00E35224" w:rsidRDefault="00207447">
      <w:pPr>
        <w:spacing w:after="5" w:line="269" w:lineRule="auto"/>
        <w:ind w:left="721" w:right="0" w:hanging="10"/>
        <w:jc w:val="left"/>
      </w:pPr>
      <w:r>
        <w:rPr>
          <w:b/>
        </w:rPr>
        <w:t xml:space="preserve">Профессионально-трудовое воспитание: </w:t>
      </w:r>
    </w:p>
    <w:p w:rsidR="00E35224" w:rsidRDefault="00207447">
      <w:pPr>
        <w:ind w:left="-15" w:right="3"/>
      </w:pPr>
      <w:r>
        <w:t xml:space="preserve">Понимающий профессиональные идеалы и ценности, уважающий труд, результаты труда, трудовые достижения российского народа, трудовые и профессиональные достижения своих земляков, их вклад в развитие своего поселения, края, страны.  </w:t>
      </w:r>
    </w:p>
    <w:p w:rsidR="00E35224" w:rsidRDefault="00207447">
      <w:pPr>
        <w:ind w:left="-15" w:right="3"/>
      </w:pPr>
      <w:r>
        <w:t xml:space="preserve">Участвующий в социально значимой трудовой и профессиональной деятельности разного вида в семье, образовательной организации, на базах производственной практики, в своей местности. </w:t>
      </w:r>
    </w:p>
    <w:p w:rsidR="00E35224" w:rsidRDefault="00207447">
      <w:pPr>
        <w:ind w:left="-15" w:right="3"/>
      </w:pPr>
      <w:r>
        <w:t xml:space="preserve">Выражающий осознанную готовность к непрерывному образованию и самообразованию в выбранной сфере профессиональной деятельности. </w:t>
      </w:r>
    </w:p>
    <w:p w:rsidR="00E35224" w:rsidRDefault="00207447">
      <w:pPr>
        <w:ind w:left="-15" w:right="3"/>
      </w:pPr>
      <w:r>
        <w:t xml:space="preserve">Понимающий специфику профессионально-трудовой деятельности, регулирования трудовых отношений, готовый учиться и трудиться в современном высокотехнологичном мире на благо государства и общества. </w:t>
      </w:r>
    </w:p>
    <w:p w:rsidR="00E35224" w:rsidRDefault="00207447">
      <w:pPr>
        <w:ind w:left="-15" w:right="3"/>
      </w:pPr>
      <w:r>
        <w:t xml:space="preserve">Ориентированный на осознанное освоение выбранной сферы профессиональной деятельности с учётом личных жизненных планов, потребностей своей семьи, государства и общества. </w:t>
      </w:r>
    </w:p>
    <w:p w:rsidR="00E35224" w:rsidRDefault="00207447">
      <w:pPr>
        <w:ind w:left="-15" w:right="3"/>
      </w:pPr>
      <w:r>
        <w:t xml:space="preserve">Обладающий сформированными представлениями о значении и ценности выбранной профессии, проявляющий уважение к своей профессии и своему профессиональному сообществу, поддерживающий позитивный образ и престиж своей профессии в обществе, уважающий труд, результаты своего труда, труда других людей; проявляющий интерес к практическому изучению профессий и труда различного рода, в том числе на основе применения предметных знаний; сознающий важность трудолюбия, обучения труду, накопления навыков трудовой деятельности на протяжении жизни для успешной профессиональной самореализации в российском обществе; участвующий в решении практических трудовых дел, задач (в семье, общеобразовательной организации, своей местности) технологической и социальной направленности, способный инициировать, </w:t>
      </w:r>
      <w:r>
        <w:lastRenderedPageBreak/>
        <w:t xml:space="preserve">планировать и самостоятельно выполнять такого рода деятельность; выражающий готовность к осознанному выбору и построению индивидуальной траектории образования и жизненных планов с учётом личных и общественных интересов, потребностей. </w:t>
      </w:r>
    </w:p>
    <w:p w:rsidR="00E35224" w:rsidRDefault="00207447" w:rsidP="005D4320">
      <w:pPr>
        <w:ind w:right="3" w:firstLine="709"/>
      </w:pPr>
      <w:r>
        <w:t>Экологическое воспитание: понимающий значение и глобальный характер экологических проблем, путей их решения, значение экологической культуры человека, общества; сознающий свою ответственность как граж</w:t>
      </w:r>
      <w:r w:rsidR="005D4320">
        <w:t xml:space="preserve">данина и потребителя в условиях </w:t>
      </w:r>
      <w:r>
        <w:t xml:space="preserve">взаимосвязи природной, технологической и социальной сред; выражающий активное неприятие действий, приносящих вред природе; ориентированный на применение знаний естественных и социальных наук для решения задач в области охраны природы, планирования своих поступков и оценки их возможных последствий для окружающей среды; участвующий в практической деятельности экологической, природоохранной направленности. </w:t>
      </w:r>
    </w:p>
    <w:p w:rsidR="00E35224" w:rsidRDefault="00207447" w:rsidP="005D4320">
      <w:pPr>
        <w:ind w:right="3" w:firstLine="709"/>
      </w:pPr>
      <w:r>
        <w:t>Ценности научного познания: выражающий познавательные интерес</w:t>
      </w:r>
      <w:r w:rsidR="005D4320">
        <w:t xml:space="preserve">ы в разных предметных областях </w:t>
      </w:r>
      <w:r>
        <w:t xml:space="preserve">с учётом индивидуальных интересов, способностей, достижений; ориентированный в деятельности на научные знания о природе и обществе, взаимосвязях человека с природной и социальной средой; развивающий навыки использования различных средств познания, накопления знаний о мире (языковая, читательская культура, деятельность в информационной, цифровой среде); демонстрирующий навыки наблюдений, накопления фактов, осмысления опыта в естественнонаучной и гуманитарной областях познания, исследовательской деятельности. </w:t>
      </w:r>
    </w:p>
    <w:p w:rsidR="00E35224" w:rsidRDefault="00207447">
      <w:pPr>
        <w:spacing w:after="105" w:line="259" w:lineRule="auto"/>
        <w:ind w:right="0" w:firstLine="0"/>
        <w:jc w:val="left"/>
      </w:pPr>
      <w:r>
        <w:t xml:space="preserve"> </w:t>
      </w:r>
    </w:p>
    <w:p w:rsidR="00E35224" w:rsidRDefault="00207447">
      <w:pPr>
        <w:pStyle w:val="1"/>
        <w:ind w:left="-5"/>
      </w:pPr>
      <w:r>
        <w:t>РАЗДЕЛ 2 СОДЕРЖАТЕЛЬНЫЙ</w:t>
      </w:r>
      <w:r>
        <w:rPr>
          <w:sz w:val="28"/>
        </w:rPr>
        <w:t xml:space="preserve">. </w:t>
      </w:r>
    </w:p>
    <w:p w:rsidR="00E35224" w:rsidRDefault="00207447">
      <w:pPr>
        <w:spacing w:after="37" w:line="259" w:lineRule="auto"/>
        <w:ind w:right="0" w:firstLine="0"/>
        <w:jc w:val="left"/>
      </w:pPr>
      <w:r>
        <w:rPr>
          <w:rFonts w:ascii="Calibri" w:eastAsia="Calibri" w:hAnsi="Calibri" w:cs="Calibri"/>
          <w:sz w:val="26"/>
        </w:rPr>
        <w:t xml:space="preserve">  </w:t>
      </w:r>
    </w:p>
    <w:p w:rsidR="00E35224" w:rsidRDefault="00207447">
      <w:pPr>
        <w:pStyle w:val="2"/>
        <w:ind w:left="-5"/>
      </w:pPr>
      <w:r>
        <w:t>2.1 Уклад образовательной организации</w:t>
      </w:r>
      <w:r>
        <w:rPr>
          <w:rFonts w:ascii="Calibri" w:eastAsia="Calibri" w:hAnsi="Calibri" w:cs="Calibri"/>
          <w:b w:val="0"/>
          <w:color w:val="2E74B5"/>
        </w:rPr>
        <w:t xml:space="preserve">. </w:t>
      </w:r>
    </w:p>
    <w:p w:rsidR="00E35224" w:rsidRDefault="00207447">
      <w:pPr>
        <w:spacing w:after="0" w:line="259" w:lineRule="auto"/>
        <w:ind w:left="711" w:right="0" w:firstLine="0"/>
        <w:jc w:val="left"/>
      </w:pPr>
      <w:r>
        <w:rPr>
          <w:b/>
        </w:rPr>
        <w:t xml:space="preserve"> </w:t>
      </w:r>
    </w:p>
    <w:p w:rsidR="00E35224" w:rsidRDefault="00207447">
      <w:pPr>
        <w:ind w:left="-15" w:right="3"/>
      </w:pPr>
      <w:r w:rsidRPr="00207447">
        <w:t>Филиал</w:t>
      </w:r>
      <w:r>
        <w:rPr>
          <w:b/>
        </w:rPr>
        <w:t xml:space="preserve"> академического колледжа </w:t>
      </w:r>
      <w:r>
        <w:t xml:space="preserve">находится в городе Артеме Приморского края РФ. Академический колледж осуществляет образовательную деятельность как структурное подразделение Федерального государственного бюджетного образовательного учреждения высшего образования «Владивостокский государственный университет» (ФГБОУ ВО «ВВГУ»). </w:t>
      </w:r>
    </w:p>
    <w:p w:rsidR="00E35224" w:rsidRDefault="00207447">
      <w:pPr>
        <w:ind w:left="-15" w:right="3"/>
      </w:pPr>
      <w:r>
        <w:t>Воспитание является ядром образования и основой формирования личности обучающегося. В Академическом колледже разработана рабочая программа воспитания, целью которой является приобщение студентов Академического колледжа к российским духовным ценностям, правилам и нормам поведения в обществе и гармоничной социализации студентов. Рабочая программа воспитания Академического колледжа</w:t>
      </w:r>
      <w:r w:rsidR="005D4320" w:rsidRPr="005D4320">
        <w:t xml:space="preserve"> филиала ФГБОУ ВО «ВВГУ» в  г.Артеме</w:t>
      </w:r>
      <w:r w:rsidR="005D4320">
        <w:t xml:space="preserve"> </w:t>
      </w:r>
      <w:r>
        <w:t xml:space="preserve"> разработана в соответствии </w:t>
      </w:r>
      <w:r w:rsidR="005D4320">
        <w:t xml:space="preserve">с </w:t>
      </w:r>
      <w:r>
        <w:t>Программ</w:t>
      </w:r>
      <w:r w:rsidR="005D4320">
        <w:t>ой</w:t>
      </w:r>
      <w:r>
        <w:t xml:space="preserve"> воспитания </w:t>
      </w:r>
      <w:r w:rsidR="005D4320">
        <w:t xml:space="preserve"> и </w:t>
      </w:r>
      <w:r>
        <w:t xml:space="preserve">позволяет сформировать общие компетенции обучающегося в соответствии с требованиями ФГОС. </w:t>
      </w:r>
    </w:p>
    <w:p w:rsidR="00E35224" w:rsidRDefault="00207447">
      <w:pPr>
        <w:ind w:left="-15" w:right="3"/>
      </w:pPr>
      <w:r>
        <w:t xml:space="preserve">Общие вопросы состояния воспитательной работы Академического колледжа рассматриваются педагогическим советом колледжа. Координирующую роль всех направлений воспитательной деятельности выполняет заместитель директора по воспитательной работе. Организация воспитательной работы в классах колледжа возложена </w:t>
      </w:r>
      <w:r>
        <w:lastRenderedPageBreak/>
        <w:t xml:space="preserve">на кураторов, деятельность которых осуществляется в соответствии с Положением о кураторе. </w:t>
      </w:r>
    </w:p>
    <w:p w:rsidR="00E35224" w:rsidRDefault="00207447">
      <w:pPr>
        <w:spacing w:after="0" w:line="261" w:lineRule="auto"/>
        <w:ind w:left="-15" w:right="0" w:firstLine="711"/>
      </w:pPr>
      <w:r>
        <w:t>В воспитательной системе колледжа можно обозначить несколько составляющих:</w:t>
      </w:r>
      <w:r>
        <w:rPr>
          <w:i/>
        </w:rPr>
        <w:t xml:space="preserve"> </w:t>
      </w:r>
      <w:r>
        <w:rPr>
          <w:b/>
          <w:i/>
        </w:rPr>
        <w:t xml:space="preserve">воспитательная среда; традиции колледжа; система самоуправления; институт кураторов; социальное партнерство, формирование у обучающихся навыков ЗОЖ. </w:t>
      </w:r>
    </w:p>
    <w:p w:rsidR="00E35224" w:rsidRPr="007A7D27" w:rsidRDefault="00207447">
      <w:pPr>
        <w:spacing w:after="5" w:line="269" w:lineRule="auto"/>
        <w:ind w:left="721" w:right="0" w:hanging="10"/>
        <w:jc w:val="left"/>
        <w:rPr>
          <w:b/>
        </w:rPr>
      </w:pPr>
      <w:r w:rsidRPr="007A7D27">
        <w:rPr>
          <w:b/>
        </w:rPr>
        <w:t>Создание гуманистического микрок</w:t>
      </w:r>
      <w:r w:rsidR="007A7D27">
        <w:rPr>
          <w:b/>
        </w:rPr>
        <w:t xml:space="preserve">лимата в Академическом колледже </w:t>
      </w:r>
      <w:r w:rsidR="007A7D27" w:rsidRPr="007A7D27">
        <w:rPr>
          <w:b/>
        </w:rPr>
        <w:t>филиала ФГБОУ ВО «ВВГУ» в  г.Артеме</w:t>
      </w:r>
      <w:r w:rsidRPr="007A7D27">
        <w:rPr>
          <w:b/>
          <w:i/>
        </w:rPr>
        <w:t xml:space="preserve"> </w:t>
      </w:r>
    </w:p>
    <w:p w:rsidR="00E35224" w:rsidRDefault="00207447">
      <w:pPr>
        <w:ind w:left="-15" w:right="3"/>
      </w:pPr>
      <w:r>
        <w:t>Этот психолого-педагогический феномен имеет немало определений и толкований в отечественной и зарубежной литературе, общий смысл которых таков: микроклимат (или другими словами социально - психологический климат) – это качественно комфортные для индивидуумов отношения в группе, в коллективе. Основные черты микроклимата: защищенность, сплоченность и активность. Это своеобразные «киты», поддерживающие, несущие, питающие жизнь колледжа во всех её проявлениях.</w:t>
      </w:r>
      <w:r>
        <w:rPr>
          <w:b/>
        </w:rPr>
        <w:t xml:space="preserve"> </w:t>
      </w:r>
    </w:p>
    <w:p w:rsidR="00E35224" w:rsidRDefault="00207447">
      <w:pPr>
        <w:spacing w:after="5" w:line="269" w:lineRule="auto"/>
        <w:ind w:left="721" w:right="0" w:hanging="10"/>
        <w:jc w:val="left"/>
      </w:pPr>
      <w:r>
        <w:rPr>
          <w:b/>
        </w:rPr>
        <w:t>Защищенность</w:t>
      </w:r>
      <w:r>
        <w:t xml:space="preserve">.  </w:t>
      </w:r>
    </w:p>
    <w:p w:rsidR="00E35224" w:rsidRDefault="00207447">
      <w:pPr>
        <w:ind w:left="-15" w:right="3"/>
      </w:pPr>
      <w:r>
        <w:t xml:space="preserve">Каждый обучающийся должен чувствовать себя защищенным перед коллективом, своими сверстниками, куратором. Педагогическая защита обучающегося (друг от друга, от взрослых – учителей и родителей, наконец, от самих себя, от своих страхов и комплексов) – одно из главных деяний педагога. </w:t>
      </w:r>
    </w:p>
    <w:p w:rsidR="00E35224" w:rsidRDefault="00207447">
      <w:pPr>
        <w:ind w:left="-15" w:right="3"/>
      </w:pPr>
      <w:r>
        <w:t>Наличие устойчивой защищенности в коллективе – главный, но не единственный признак гуманистического микроклимата. Важно, чтобы обучающийся не чувствовал себя одиноким, стремился проявить себя в коллективе, а это возможно при сплоченности коллектива.</w:t>
      </w:r>
      <w:r>
        <w:rPr>
          <w:b/>
        </w:rPr>
        <w:t xml:space="preserve"> </w:t>
      </w:r>
    </w:p>
    <w:p w:rsidR="00E35224" w:rsidRDefault="00207447">
      <w:pPr>
        <w:spacing w:after="5" w:line="269" w:lineRule="auto"/>
        <w:ind w:left="721" w:right="0" w:hanging="10"/>
        <w:jc w:val="left"/>
      </w:pPr>
      <w:r>
        <w:rPr>
          <w:b/>
        </w:rPr>
        <w:t>Сплоченность</w:t>
      </w:r>
      <w:r>
        <w:t xml:space="preserve">. </w:t>
      </w:r>
      <w:r>
        <w:rPr>
          <w:b/>
        </w:rPr>
        <w:t xml:space="preserve"> </w:t>
      </w:r>
    </w:p>
    <w:p w:rsidR="00E35224" w:rsidRDefault="00207447">
      <w:pPr>
        <w:ind w:left="-15" w:right="3"/>
      </w:pPr>
      <w:r>
        <w:t xml:space="preserve">Второй параметр микроклимата – предполагает наличие развитого, устойчивого чувства «Мы», причем не для отдельной микрогруппы, а для всего коллектива в целом. Первым и необходимым условием становления коллективной сплоченности является наличие общих настроений и переживаний: по поводу предстоящего общего дела. условием решения проблемы должно стать чувство гордости за свою группу, за свой колледж, университет, должна быть развита идентификация (отождествление) себя с коллективом: стало быть, необходимо стремиться создавать ситуации общего и индивидуального успеха. </w:t>
      </w:r>
      <w:r>
        <w:rPr>
          <w:b/>
        </w:rPr>
        <w:t xml:space="preserve"> </w:t>
      </w:r>
    </w:p>
    <w:p w:rsidR="00E35224" w:rsidRDefault="00207447">
      <w:pPr>
        <w:ind w:left="-15" w:right="3"/>
      </w:pPr>
      <w:r>
        <w:t xml:space="preserve">Развитое чувство «Мы» несет в себе и другую опасность - подавление отдельного «Я». Поэтому, даже применяя такую гуманную методику, как коллективное воспитание (а она, несомненно, является одним из лучших инструментов сплоченности), необходимо не потерять на каждом этапе коллективной организации дела вклад конкретного обучающегося, только тогда коллективное творческое дело будет личностно ориентированным.  </w:t>
      </w:r>
    </w:p>
    <w:p w:rsidR="00E35224" w:rsidRDefault="00207447">
      <w:pPr>
        <w:ind w:left="-15" w:right="3"/>
      </w:pPr>
      <w:r>
        <w:t xml:space="preserve">Таким образом, сама по себе сплоченность, в отрыве от других параметров микроклимата, может не только не быть панацеей от всех бед, но и способствовать их появлению. В связи с этим рассмотрим третью черту микроклимата – активность. </w:t>
      </w:r>
      <w:r>
        <w:rPr>
          <w:b/>
        </w:rPr>
        <w:t xml:space="preserve"> </w:t>
      </w:r>
    </w:p>
    <w:p w:rsidR="00E35224" w:rsidRDefault="00207447">
      <w:pPr>
        <w:spacing w:after="5" w:line="269" w:lineRule="auto"/>
        <w:ind w:left="721" w:right="0" w:hanging="10"/>
        <w:jc w:val="left"/>
      </w:pPr>
      <w:r>
        <w:rPr>
          <w:b/>
        </w:rPr>
        <w:t>Активность.</w:t>
      </w:r>
      <w:r>
        <w:t xml:space="preserve">  </w:t>
      </w:r>
    </w:p>
    <w:p w:rsidR="00E35224" w:rsidRDefault="00207447" w:rsidP="005D4320">
      <w:pPr>
        <w:spacing w:after="1" w:line="246" w:lineRule="auto"/>
        <w:ind w:right="-10" w:firstLine="696"/>
        <w:jc w:val="left"/>
      </w:pPr>
      <w:r>
        <w:t>Одна из целей: воспитани</w:t>
      </w:r>
      <w:r w:rsidR="007A7D27">
        <w:t>е</w:t>
      </w:r>
      <w:r>
        <w:t xml:space="preserve"> в Академическом колледже</w:t>
      </w:r>
      <w:r w:rsidR="007A7D27" w:rsidRPr="007A7D27">
        <w:t xml:space="preserve"> филиала ФГБОУ ВО «ВВГУ» в  г.Артеме</w:t>
      </w:r>
      <w:r>
        <w:t xml:space="preserve"> -  научить ребят позитивной, развивающей самореализации, создать в группе, а значит, и в колледже, соответствующие условия. Очень важно научить обучающихся ценить друг друга, видеть в каждом неповторимую индивидуальность и тем самым способствовать её развитию. Это едва ли не самая сложная задача каждого куратора. И </w:t>
      </w:r>
      <w:r>
        <w:lastRenderedPageBreak/>
        <w:t xml:space="preserve">невозможно хотя бы частичное её решение, если сам педагог не будет ценить каждого своего обучающегося. Поэтому педагоги колледжа всегда учитывают тот факт, что не всем природа дает одинаковые способности, не все живут в одинаково благоприятной социокультурной среде, значит, нужно найти в каждом подростке ту точку опоры, которая поможет ему обрести веру в себя и признание сверстников. В этом заключается главная задача личностно - ориентированного воспитания.  </w:t>
      </w:r>
    </w:p>
    <w:p w:rsidR="00E35224" w:rsidRDefault="00207447">
      <w:pPr>
        <w:ind w:left="-15" w:right="3"/>
      </w:pPr>
      <w:r>
        <w:t xml:space="preserve">Каждый из описанных «китов» является целью воспитательной работы на определенном этапе развития коллектива. При этом коллектив становится постепенно не объектом, а субъектом воспитания, средой, помогающей растущему человеку жить и развиваться в мире людей. Именно коллектив, в конечном итоге, способствует самореализации личности обучающего. </w:t>
      </w:r>
    </w:p>
    <w:p w:rsidR="00E35224" w:rsidRDefault="00207447">
      <w:pPr>
        <w:spacing w:after="5" w:line="269" w:lineRule="auto"/>
        <w:ind w:left="721" w:right="0" w:hanging="10"/>
        <w:jc w:val="left"/>
      </w:pPr>
      <w:r>
        <w:rPr>
          <w:b/>
        </w:rPr>
        <w:t>Развитие навыков и умений конструктивного общения.</w:t>
      </w:r>
      <w:r>
        <w:t xml:space="preserve"> </w:t>
      </w:r>
    </w:p>
    <w:p w:rsidR="00E35224" w:rsidRDefault="00207447">
      <w:pPr>
        <w:ind w:left="711" w:right="3" w:firstLine="0"/>
      </w:pPr>
      <w:r>
        <w:t xml:space="preserve">Ценности: сотрудничество, психологический комфорт, взаимное уважение.  </w:t>
      </w:r>
    </w:p>
    <w:p w:rsidR="00E35224" w:rsidRDefault="00207447">
      <w:pPr>
        <w:ind w:left="-15" w:right="3"/>
      </w:pPr>
      <w:r>
        <w:t xml:space="preserve">С позиции научной психологии, общение является конструктивным, если его участники достигают своих целей, а сам процесс коммуникации сопровождается переживанием положительных эмоций. Преобладает установка на сотрудничество, доверительное общение, принятие другого человека, уважительное отношение к нему, искренность. Конструктивное общение в случае появления разногласий предполагает их успешное разрешение, не допускается переход на личности. </w:t>
      </w:r>
    </w:p>
    <w:p w:rsidR="00E35224" w:rsidRDefault="00207447">
      <w:pPr>
        <w:ind w:left="-15" w:right="3"/>
      </w:pPr>
      <w:r>
        <w:t>Данное направление реализуется в рамках психолого-педагогического сопровождения в АК</w:t>
      </w:r>
      <w:r w:rsidR="007A7D27" w:rsidRPr="007A7D27">
        <w:t xml:space="preserve"> филиала ФГБОУ ВО «ВВГУ» в  г.Артеме</w:t>
      </w:r>
      <w:r>
        <w:t xml:space="preserve"> в форме групповых и индивидуальных занятий с обучающимися, а также в форме просветительских и профилактических мероприятий со всеми участниками образовательного процесса. Миссия Академического колледжа </w:t>
      </w:r>
      <w:r w:rsidR="007A7D27" w:rsidRPr="007A7D27">
        <w:t>филиала ФГБОУ ВО «ВВГУ» в  г.Артеме</w:t>
      </w:r>
    </w:p>
    <w:p w:rsidR="00E35224" w:rsidRDefault="00207447">
      <w:pPr>
        <w:ind w:left="-15" w:right="3"/>
      </w:pPr>
      <w:r>
        <w:t>Академический колледж – современное образовательное учреждение среднего профессионального образования с высоким качеством обучения и воспитания, личностно ориентированным подходом к учащимся.</w:t>
      </w:r>
      <w:r>
        <w:rPr>
          <w:b/>
          <w:i/>
        </w:rPr>
        <w:t xml:space="preserve"> </w:t>
      </w:r>
    </w:p>
    <w:p w:rsidR="00E35224" w:rsidRDefault="00207447">
      <w:pPr>
        <w:spacing w:after="0" w:line="261" w:lineRule="auto"/>
        <w:ind w:left="721" w:right="0" w:hanging="10"/>
      </w:pPr>
      <w:r>
        <w:rPr>
          <w:b/>
          <w:i/>
        </w:rPr>
        <w:t>Для выполнения своей мисси</w:t>
      </w:r>
      <w:r w:rsidR="007A7D27">
        <w:rPr>
          <w:b/>
          <w:i/>
        </w:rPr>
        <w:t>и</w:t>
      </w:r>
      <w:r>
        <w:rPr>
          <w:b/>
          <w:i/>
        </w:rPr>
        <w:t xml:space="preserve"> Академический колледж</w:t>
      </w:r>
      <w:r w:rsidR="007A7D27" w:rsidRPr="007A7D27">
        <w:t xml:space="preserve"> </w:t>
      </w:r>
      <w:r w:rsidR="007A7D27" w:rsidRPr="007A7D27">
        <w:rPr>
          <w:b/>
          <w:i/>
        </w:rPr>
        <w:t>филиала ФГБОУ ВО «ВВГУ» в  г.Артеме</w:t>
      </w:r>
      <w:r>
        <w:rPr>
          <w:b/>
          <w:i/>
        </w:rPr>
        <w:t xml:space="preserve"> стремится быть:</w:t>
      </w:r>
      <w:r>
        <w:t xml:space="preserve"> </w:t>
      </w:r>
    </w:p>
    <w:p w:rsidR="00E35224" w:rsidRDefault="00207447">
      <w:pPr>
        <w:ind w:left="-15" w:right="3"/>
      </w:pPr>
      <w:r>
        <w:t xml:space="preserve">- базовой структурой для подготовки специалистов со средним профессиональным образованием в области экономики, сервиса, педагогики. </w:t>
      </w:r>
    </w:p>
    <w:p w:rsidR="00E35224" w:rsidRDefault="00207447">
      <w:pPr>
        <w:ind w:left="-15" w:right="3"/>
      </w:pPr>
      <w:r>
        <w:t xml:space="preserve">экспериментальной площадкой работы с интеллектуально и творчески одаренными учащимися, а также развития способностей обучающихся, имеющих невысокий образовательный уровень. Наш девиз: талантлив каждый учащийся, мы лишь помогаем развитию способностей.  </w:t>
      </w:r>
    </w:p>
    <w:p w:rsidR="00E35224" w:rsidRDefault="00207447">
      <w:pPr>
        <w:ind w:left="711" w:right="3" w:firstLine="0"/>
      </w:pPr>
      <w:r>
        <w:t xml:space="preserve">научным сообществом развивающим творческие, экспериментальные площадки для </w:t>
      </w:r>
    </w:p>
    <w:p w:rsidR="00E35224" w:rsidRDefault="00207447">
      <w:pPr>
        <w:ind w:left="-15" w:right="3" w:firstLine="0"/>
      </w:pPr>
      <w:r>
        <w:t>интерактивного обучения и применения в воспитательных целях форм самоуправления.</w:t>
      </w:r>
      <w:r>
        <w:rPr>
          <w:b/>
          <w:i/>
        </w:rPr>
        <w:t xml:space="preserve"> </w:t>
      </w:r>
    </w:p>
    <w:p w:rsidR="00E35224" w:rsidRDefault="00207447">
      <w:pPr>
        <w:spacing w:after="5" w:line="269" w:lineRule="auto"/>
        <w:ind w:left="721" w:right="0" w:hanging="10"/>
        <w:jc w:val="left"/>
      </w:pPr>
      <w:r>
        <w:rPr>
          <w:b/>
        </w:rPr>
        <w:t>Стратегические приоритеты:</w:t>
      </w:r>
      <w:r>
        <w:t xml:space="preserve"> </w:t>
      </w:r>
    </w:p>
    <w:p w:rsidR="00E35224" w:rsidRDefault="00207447">
      <w:pPr>
        <w:numPr>
          <w:ilvl w:val="0"/>
          <w:numId w:val="2"/>
        </w:numPr>
        <w:ind w:right="3" w:hanging="370"/>
      </w:pPr>
      <w:r>
        <w:t xml:space="preserve">достижение высокого уровня образования учащихся; </w:t>
      </w:r>
    </w:p>
    <w:p w:rsidR="00E35224" w:rsidRDefault="00207447">
      <w:pPr>
        <w:numPr>
          <w:ilvl w:val="0"/>
          <w:numId w:val="2"/>
        </w:numPr>
        <w:ind w:right="3" w:hanging="370"/>
      </w:pPr>
      <w:r>
        <w:t xml:space="preserve">обеспечение качественной подготовки специалистов со средним профессиональным образованием; </w:t>
      </w:r>
    </w:p>
    <w:p w:rsidR="00E35224" w:rsidRDefault="00207447" w:rsidP="007A7D27">
      <w:pPr>
        <w:numPr>
          <w:ilvl w:val="0"/>
          <w:numId w:val="2"/>
        </w:numPr>
        <w:ind w:right="3" w:hanging="370"/>
      </w:pPr>
      <w:r>
        <w:t>формирование корпоративной культуры Академического колледжа</w:t>
      </w:r>
      <w:r w:rsidR="007A7D27" w:rsidRPr="007A7D27">
        <w:t xml:space="preserve"> филиала ФГБОУ ВО «ВВГУ» в  г.Артеме</w:t>
      </w:r>
      <w:r w:rsidR="007A7D27">
        <w:t xml:space="preserve"> </w:t>
      </w:r>
      <w:r>
        <w:t xml:space="preserve">; </w:t>
      </w:r>
    </w:p>
    <w:p w:rsidR="00E35224" w:rsidRDefault="00207447">
      <w:pPr>
        <w:numPr>
          <w:ilvl w:val="0"/>
          <w:numId w:val="2"/>
        </w:numPr>
        <w:spacing w:after="34" w:line="246" w:lineRule="auto"/>
        <w:ind w:right="3" w:hanging="370"/>
      </w:pPr>
      <w:r>
        <w:lastRenderedPageBreak/>
        <w:t>создание условий для качественного образования «через всю жизнь»; 5.</w:t>
      </w:r>
      <w:r>
        <w:rPr>
          <w:rFonts w:ascii="Arial" w:eastAsia="Arial" w:hAnsi="Arial" w:cs="Arial"/>
        </w:rPr>
        <w:t xml:space="preserve"> </w:t>
      </w:r>
      <w:r>
        <w:t>сохранение конкурентоспособности на рынке образовательных услуг; 6.</w:t>
      </w:r>
      <w:r>
        <w:rPr>
          <w:rFonts w:ascii="Arial" w:eastAsia="Arial" w:hAnsi="Arial" w:cs="Arial"/>
        </w:rPr>
        <w:t xml:space="preserve"> </w:t>
      </w:r>
      <w:r>
        <w:t xml:space="preserve">расширения спектра дополнительных образовательных услуг. </w:t>
      </w:r>
    </w:p>
    <w:p w:rsidR="00E35224" w:rsidRDefault="00207447">
      <w:pPr>
        <w:ind w:left="711" w:right="3" w:firstLine="0"/>
      </w:pPr>
      <w:r>
        <w:t>7.</w:t>
      </w:r>
      <w:r>
        <w:rPr>
          <w:rFonts w:ascii="Arial" w:eastAsia="Arial" w:hAnsi="Arial" w:cs="Arial"/>
        </w:rPr>
        <w:t xml:space="preserve"> </w:t>
      </w:r>
      <w:r>
        <w:t xml:space="preserve">Подготовка абитуриентов для обучения на программах высшего образования. </w:t>
      </w:r>
    </w:p>
    <w:p w:rsidR="00E35224" w:rsidRDefault="00207447">
      <w:pPr>
        <w:ind w:left="-15" w:right="3"/>
      </w:pPr>
      <w:r>
        <w:rPr>
          <w:b/>
        </w:rPr>
        <w:t>Наиболее значимыми мероприятиями</w:t>
      </w:r>
      <w:r>
        <w:t xml:space="preserve">, составляющими основ воспитательной системы, являются следующие: участие в еженедельной церемонии подъёма флага, День знаний, Посвящение в студенты колледжа, весёлые старты «А ну-ка, парни» к Дню Защитника Отечества. День Победы, Вручение дипломов выпускникам. Студенты колледжа принимают активное участие во всероссийском проектах: Профессионал, Твой ход. Студенты участвуют в профориентационных мероприятиях: Дни открытых дверей и Ярмарки вакансий. Особое место занимает участие в научных мероприятиях колледжа. Ежегодно проводятся Предпринимательские чтения в рамках Всемирной недели предпринимательства. Учащиеся колледжа ежегодно принимают участие в Международной научно-практической конференции «Интеллектуальный потенциал ВУЗов на развитие Дальневосточного региона России и стран АТР». Победители конференции под руководством преподавателей пишут научные статьи и размещают в научных сборниках </w:t>
      </w:r>
      <w:r w:rsidRPr="00207447">
        <w:rPr>
          <w:highlight w:val="yellow"/>
        </w:rPr>
        <w:t>филиала ФГБОУ ВО «ВВГУ» г.Артем</w:t>
      </w:r>
      <w:r>
        <w:t xml:space="preserve">. Учащиеся колледжа охотно принимают участие в волонтёрской деятельности. </w:t>
      </w:r>
    </w:p>
    <w:p w:rsidR="00E35224" w:rsidRDefault="00207447">
      <w:pPr>
        <w:ind w:left="-15" w:right="3"/>
      </w:pPr>
      <w:r>
        <w:t xml:space="preserve">Особое место в воспитании занимает профилактическая работа с деструктивными явлениями в обществе и молодёжной среде.  </w:t>
      </w:r>
    </w:p>
    <w:p w:rsidR="00E35224" w:rsidRDefault="00207447">
      <w:pPr>
        <w:spacing w:after="40" w:line="259" w:lineRule="auto"/>
        <w:ind w:right="0" w:firstLine="0"/>
        <w:jc w:val="left"/>
      </w:pPr>
      <w:r>
        <w:t xml:space="preserve"> </w:t>
      </w:r>
    </w:p>
    <w:p w:rsidR="00E35224" w:rsidRDefault="00207447">
      <w:pPr>
        <w:spacing w:after="3" w:line="254" w:lineRule="auto"/>
        <w:ind w:left="-5" w:right="0" w:hanging="10"/>
        <w:jc w:val="left"/>
      </w:pPr>
      <w:r>
        <w:rPr>
          <w:b/>
          <w:sz w:val="26"/>
        </w:rPr>
        <w:t>2.2. Воспитательные модули: виды, формы, содержание воспитательной деятельности по специальности</w:t>
      </w:r>
      <w:r>
        <w:rPr>
          <w:sz w:val="26"/>
          <w:vertAlign w:val="superscript"/>
        </w:rPr>
        <w:t xml:space="preserve"> </w:t>
      </w:r>
    </w:p>
    <w:p w:rsidR="00E35224" w:rsidRDefault="00207447">
      <w:pPr>
        <w:spacing w:after="153" w:line="259" w:lineRule="auto"/>
        <w:ind w:right="0" w:firstLine="0"/>
        <w:jc w:val="left"/>
      </w:pPr>
      <w:r>
        <w:rPr>
          <w:b/>
          <w:sz w:val="26"/>
        </w:rPr>
        <w:t xml:space="preserve"> </w:t>
      </w:r>
    </w:p>
    <w:p w:rsidR="00E35224" w:rsidRDefault="00207447">
      <w:pPr>
        <w:spacing w:after="5" w:line="269" w:lineRule="auto"/>
        <w:ind w:left="-5" w:right="0" w:hanging="10"/>
        <w:jc w:val="left"/>
      </w:pPr>
      <w:r>
        <w:rPr>
          <w:b/>
        </w:rPr>
        <w:t xml:space="preserve">Модуль «Образовательная деятельность»  </w:t>
      </w:r>
    </w:p>
    <w:tbl>
      <w:tblPr>
        <w:tblStyle w:val="TableGrid"/>
        <w:tblW w:w="9354" w:type="dxa"/>
        <w:tblInd w:w="5" w:type="dxa"/>
        <w:tblCellMar>
          <w:top w:w="78" w:type="dxa"/>
          <w:left w:w="110" w:type="dxa"/>
          <w:right w:w="47" w:type="dxa"/>
        </w:tblCellMar>
        <w:tblLook w:val="04A0" w:firstRow="1" w:lastRow="0" w:firstColumn="1" w:lastColumn="0" w:noHBand="0" w:noVBand="1"/>
      </w:tblPr>
      <w:tblGrid>
        <w:gridCol w:w="9354"/>
      </w:tblGrid>
      <w:tr w:rsidR="00E35224">
        <w:trPr>
          <w:trHeight w:val="686"/>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внедрение методик преподавания общеобразовательных дисциплин с учетом профессиональной направленности отрасли, специальности; </w:t>
            </w:r>
          </w:p>
        </w:tc>
      </w:tr>
      <w:tr w:rsidR="00E35224">
        <w:trPr>
          <w:trHeight w:val="1354"/>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7" w:firstLine="0"/>
            </w:pPr>
            <w:r>
              <w:rPr>
                <w:rFonts w:ascii="Segoe UI Symbol" w:eastAsia="Segoe UI Symbol" w:hAnsi="Segoe UI Symbol" w:cs="Segoe UI Symbol"/>
              </w:rPr>
              <w:t></w:t>
            </w:r>
            <w:r>
              <w:rPr>
                <w:rFonts w:ascii="Arial" w:eastAsia="Arial" w:hAnsi="Arial" w:cs="Arial"/>
              </w:rPr>
              <w:t xml:space="preserve"> </w:t>
            </w:r>
            <w:r>
              <w:t xml:space="preserve">включение в воспитательные взаимодействия методов, методик и технологий, которые связаны с изучением дисциплин и модулей образовательной программы, направленных на развитие личности обучающихся на основе воспитательных идеалов выбранной специальности; </w:t>
            </w:r>
          </w:p>
        </w:tc>
      </w:tr>
      <w:tr w:rsidR="00E35224">
        <w:trPr>
          <w:trHeight w:val="6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практических занятий, направленных на приобретение опыта работы по специальности; </w:t>
            </w:r>
          </w:p>
        </w:tc>
      </w:tr>
      <w:tr w:rsidR="00E35224">
        <w:trPr>
          <w:trHeight w:val="1018"/>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9" w:firstLine="0"/>
            </w:pPr>
            <w:r>
              <w:rPr>
                <w:rFonts w:ascii="Segoe UI Symbol" w:eastAsia="Segoe UI Symbol" w:hAnsi="Segoe UI Symbol" w:cs="Segoe UI Symbol"/>
              </w:rPr>
              <w:t></w:t>
            </w:r>
            <w:r>
              <w:rPr>
                <w:rFonts w:ascii="Arial" w:eastAsia="Arial" w:hAnsi="Arial" w:cs="Arial"/>
              </w:rPr>
              <w:t xml:space="preserve"> </w:t>
            </w:r>
            <w:r>
              <w:t xml:space="preserve">организация практических занятий по работе с современными информационными системами, технологиями в области экономики и управления, </w:t>
            </w:r>
            <w:r>
              <w:rPr>
                <w:i/>
              </w:rPr>
              <w:t>специальности</w:t>
            </w:r>
            <w:r>
              <w:t>, в том числе с применением программных продуктов</w:t>
            </w:r>
            <w:r>
              <w:rPr>
                <w:i/>
              </w:rPr>
              <w:t>;</w:t>
            </w:r>
            <w:r>
              <w:t xml:space="preserve"> </w:t>
            </w:r>
          </w:p>
        </w:tc>
      </w:tr>
    </w:tbl>
    <w:p w:rsidR="00E35224" w:rsidRDefault="00207447">
      <w:pPr>
        <w:spacing w:after="5" w:line="269" w:lineRule="auto"/>
        <w:ind w:left="-5" w:right="0" w:hanging="10"/>
        <w:jc w:val="left"/>
      </w:pPr>
      <w:r>
        <w:rPr>
          <w:b/>
        </w:rPr>
        <w:t xml:space="preserve"> Модуль «Кураторство» </w:t>
      </w:r>
    </w:p>
    <w:tbl>
      <w:tblPr>
        <w:tblStyle w:val="TableGrid"/>
        <w:tblW w:w="9354" w:type="dxa"/>
        <w:tblInd w:w="5" w:type="dxa"/>
        <w:tblCellMar>
          <w:top w:w="78" w:type="dxa"/>
          <w:left w:w="110" w:type="dxa"/>
          <w:right w:w="53" w:type="dxa"/>
        </w:tblCellMar>
        <w:tblLook w:val="04A0" w:firstRow="1" w:lastRow="0" w:firstColumn="1" w:lastColumn="0" w:noHBand="0" w:noVBand="1"/>
      </w:tblPr>
      <w:tblGrid>
        <w:gridCol w:w="9354"/>
      </w:tblGrid>
      <w:tr w:rsidR="00E35224">
        <w:trPr>
          <w:trHeight w:val="7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инициирование и поддержка участия обучающихся в мероприятиях, конкурсах и проектах профессиональной направленности; </w:t>
            </w:r>
          </w:p>
        </w:tc>
      </w:tr>
      <w:tr w:rsidR="00E35224">
        <w:trPr>
          <w:trHeight w:val="1023"/>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2" w:firstLine="0"/>
            </w:pPr>
            <w:r>
              <w:rPr>
                <w:rFonts w:ascii="Segoe UI Symbol" w:eastAsia="Segoe UI Symbol" w:hAnsi="Segoe UI Symbol" w:cs="Segoe UI Symbol"/>
              </w:rPr>
              <w:lastRenderedPageBreak/>
              <w:t></w:t>
            </w:r>
            <w:r>
              <w:rPr>
                <w:rFonts w:ascii="Arial" w:eastAsia="Arial" w:hAnsi="Arial" w:cs="Arial"/>
              </w:rPr>
              <w:t xml:space="preserve"> </w:t>
            </w:r>
            <w:r>
              <w:t xml:space="preserve">организация социально-значимых проектов профессиональной направленности для личностного развития обучающихся, дающих возможности для самореализации в выбранной специальности; </w:t>
            </w:r>
          </w:p>
        </w:tc>
      </w:tr>
    </w:tbl>
    <w:p w:rsidR="00E35224" w:rsidRDefault="00207447">
      <w:pPr>
        <w:spacing w:after="5" w:line="269" w:lineRule="auto"/>
        <w:ind w:left="-5" w:right="0" w:hanging="10"/>
        <w:jc w:val="left"/>
      </w:pPr>
      <w:r>
        <w:rPr>
          <w:b/>
        </w:rPr>
        <w:t xml:space="preserve">Модуль «Наставничество» </w:t>
      </w:r>
    </w:p>
    <w:tbl>
      <w:tblPr>
        <w:tblStyle w:val="TableGrid"/>
        <w:tblW w:w="9354" w:type="dxa"/>
        <w:tblInd w:w="5" w:type="dxa"/>
        <w:tblCellMar>
          <w:top w:w="78" w:type="dxa"/>
          <w:left w:w="110" w:type="dxa"/>
          <w:right w:w="48" w:type="dxa"/>
        </w:tblCellMar>
        <w:tblLook w:val="04A0" w:firstRow="1" w:lastRow="0" w:firstColumn="1" w:lastColumn="0" w:noHBand="0" w:noVBand="1"/>
      </w:tblPr>
      <w:tblGrid>
        <w:gridCol w:w="9354"/>
      </w:tblGrid>
      <w:tr w:rsidR="00E35224">
        <w:trPr>
          <w:trHeight w:val="102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rPr>
                <w:rFonts w:ascii="Segoe UI Symbol" w:eastAsia="Segoe UI Symbol" w:hAnsi="Segoe UI Symbol" w:cs="Segoe UI Symbol"/>
              </w:rPr>
              <w:t></w:t>
            </w:r>
            <w:r>
              <w:rPr>
                <w:rFonts w:ascii="Arial" w:eastAsia="Arial" w:hAnsi="Arial" w:cs="Arial"/>
              </w:rPr>
              <w:t xml:space="preserve"> </w:t>
            </w:r>
            <w:r>
              <w:t xml:space="preserve">мастер-классы, тренинги и практикумы от наставника в рамках сопровождения профессионального роста наставляемых, развития их профессиональных навыков и компетенций в специальности; </w:t>
            </w:r>
          </w:p>
        </w:tc>
      </w:tr>
      <w:tr w:rsidR="00E35224">
        <w:trPr>
          <w:trHeight w:val="783"/>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под руководством наставника социально-значимых проектов по специальности; </w:t>
            </w:r>
          </w:p>
        </w:tc>
      </w:tr>
    </w:tbl>
    <w:p w:rsidR="00E35224" w:rsidRDefault="00207447">
      <w:pPr>
        <w:spacing w:after="5" w:line="269" w:lineRule="auto"/>
        <w:ind w:left="-5" w:right="0" w:hanging="10"/>
        <w:jc w:val="left"/>
      </w:pPr>
      <w:r>
        <w:rPr>
          <w:b/>
        </w:rPr>
        <w:t xml:space="preserve">Модуль «Основные воспитательные мероприятия по специальности» </w:t>
      </w:r>
    </w:p>
    <w:tbl>
      <w:tblPr>
        <w:tblStyle w:val="TableGrid"/>
        <w:tblW w:w="9354" w:type="dxa"/>
        <w:tblInd w:w="5" w:type="dxa"/>
        <w:tblCellMar>
          <w:top w:w="78" w:type="dxa"/>
          <w:left w:w="110" w:type="dxa"/>
          <w:right w:w="55" w:type="dxa"/>
        </w:tblCellMar>
        <w:tblLook w:val="04A0" w:firstRow="1" w:lastRow="0" w:firstColumn="1" w:lastColumn="0" w:noHBand="0" w:noVBand="1"/>
      </w:tblPr>
      <w:tblGrid>
        <w:gridCol w:w="9354"/>
      </w:tblGrid>
      <w:tr w:rsidR="00E35224">
        <w:trPr>
          <w:trHeight w:val="6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 мастер классы, проведение конкурсов профессионального мастерства, показы, выставки, открытые лекции и демонстрации, экскурсии, дни открытых дверей, квесты;  </w:t>
            </w:r>
          </w:p>
        </w:tc>
      </w:tr>
      <w:tr w:rsidR="00E35224">
        <w:trPr>
          <w:trHeight w:val="471"/>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tabs>
                <w:tab w:val="center" w:pos="3574"/>
              </w:tabs>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встречи с известными представителями специальности; </w:t>
            </w:r>
          </w:p>
        </w:tc>
      </w:tr>
      <w:tr w:rsidR="00E35224">
        <w:trPr>
          <w:trHeight w:val="691"/>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круглые столы, просветительские мероприятия с участием амбассадоров специальности; </w:t>
            </w:r>
          </w:p>
        </w:tc>
      </w:tr>
    </w:tbl>
    <w:p w:rsidR="00E35224" w:rsidRDefault="00207447">
      <w:pPr>
        <w:spacing w:after="82" w:line="259" w:lineRule="auto"/>
        <w:ind w:right="0" w:firstLine="0"/>
        <w:jc w:val="left"/>
      </w:pPr>
      <w:r>
        <w:rPr>
          <w:b/>
        </w:rPr>
        <w:t xml:space="preserve"> </w:t>
      </w:r>
    </w:p>
    <w:p w:rsidR="00E35224" w:rsidRDefault="00207447">
      <w:pPr>
        <w:spacing w:after="5" w:line="269" w:lineRule="auto"/>
        <w:ind w:left="-5" w:right="0" w:hanging="10"/>
        <w:jc w:val="left"/>
      </w:pPr>
      <w:r>
        <w:rPr>
          <w:b/>
        </w:rPr>
        <w:t xml:space="preserve">Модуль «Организация предметно-пространственной среды» </w:t>
      </w:r>
      <w:r>
        <w:t xml:space="preserve"> </w:t>
      </w:r>
    </w:p>
    <w:tbl>
      <w:tblPr>
        <w:tblStyle w:val="TableGrid"/>
        <w:tblW w:w="9326" w:type="dxa"/>
        <w:tblInd w:w="5" w:type="dxa"/>
        <w:tblCellMar>
          <w:top w:w="78" w:type="dxa"/>
          <w:left w:w="110" w:type="dxa"/>
          <w:right w:w="47" w:type="dxa"/>
        </w:tblCellMar>
        <w:tblLook w:val="04A0" w:firstRow="1" w:lastRow="0" w:firstColumn="1" w:lastColumn="0" w:noHBand="0" w:noVBand="1"/>
      </w:tblPr>
      <w:tblGrid>
        <w:gridCol w:w="9326"/>
      </w:tblGrid>
      <w:tr w:rsidR="00E35224">
        <w:trPr>
          <w:trHeight w:val="2017"/>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7" w:firstLine="0"/>
            </w:pPr>
            <w:r>
              <w:rPr>
                <w:rFonts w:ascii="Segoe UI Symbol" w:eastAsia="Segoe UI Symbol" w:hAnsi="Segoe UI Symbol" w:cs="Segoe UI Symbol"/>
              </w:rPr>
              <w:t></w:t>
            </w:r>
            <w:r>
              <w:rPr>
                <w:rFonts w:ascii="Arial" w:eastAsia="Arial" w:hAnsi="Arial" w:cs="Arial"/>
              </w:rPr>
              <w:t xml:space="preserve"> </w:t>
            </w:r>
            <w:r>
              <w:t xml:space="preserve">организация музейно-выставочного пространства, содержащего экспозиции об истории и развитии специальности, выдающихся деятелей производственной сферы, имеющей отношение к специальности, соответствующих предметов-символов профессиональной сферы, информационных справочных материалов о предприятиях профессиональной сферы, являющихся предметом гордости отечественной науки и технологий, имеющих отношение к специальности; </w:t>
            </w:r>
          </w:p>
        </w:tc>
      </w:tr>
      <w:tr w:rsidR="00E35224">
        <w:trPr>
          <w:trHeight w:val="754"/>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размещение, поддержание, обновление на территории ПОО выставочных объектов, ассоциирующихся с специальностью;</w:t>
            </w:r>
            <w:r>
              <w:rPr>
                <w:rFonts w:ascii="Arial" w:eastAsia="Arial" w:hAnsi="Arial" w:cs="Arial"/>
              </w:rPr>
              <w:t xml:space="preserve"> </w:t>
            </w:r>
          </w:p>
        </w:tc>
      </w:tr>
    </w:tbl>
    <w:p w:rsidR="00E35224" w:rsidRDefault="00207447">
      <w:pPr>
        <w:spacing w:after="5" w:line="269" w:lineRule="auto"/>
        <w:ind w:left="-5" w:right="0" w:hanging="10"/>
        <w:jc w:val="left"/>
      </w:pPr>
      <w:r>
        <w:rPr>
          <w:b/>
        </w:rPr>
        <w:t xml:space="preserve">Модуль «Взаимодействие с родителями (законными представителями)»  </w:t>
      </w:r>
    </w:p>
    <w:tbl>
      <w:tblPr>
        <w:tblStyle w:val="TableGrid"/>
        <w:tblW w:w="9326" w:type="dxa"/>
        <w:tblInd w:w="5" w:type="dxa"/>
        <w:tblCellMar>
          <w:top w:w="77" w:type="dxa"/>
          <w:left w:w="110" w:type="dxa"/>
          <w:right w:w="46" w:type="dxa"/>
        </w:tblCellMar>
        <w:tblLook w:val="04A0" w:firstRow="1" w:lastRow="0" w:firstColumn="1" w:lastColumn="0" w:noHBand="0" w:noVBand="1"/>
      </w:tblPr>
      <w:tblGrid>
        <w:gridCol w:w="9326"/>
      </w:tblGrid>
      <w:tr w:rsidR="00E35224">
        <w:trPr>
          <w:trHeight w:val="1023"/>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профессиональные встречи, диалоги с приглашением родителей (законных представителей), работающих по специальности, чествование трудовых династий специальности;  </w:t>
            </w:r>
          </w:p>
        </w:tc>
      </w:tr>
      <w:tr w:rsidR="00E35224">
        <w:trPr>
          <w:trHeight w:val="403"/>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tabs>
                <w:tab w:val="center" w:pos="3860"/>
              </w:tabs>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совместные мероприятия, посвященные Дню специальности; </w:t>
            </w:r>
          </w:p>
        </w:tc>
      </w:tr>
    </w:tbl>
    <w:p w:rsidR="00E35224" w:rsidRDefault="00207447">
      <w:pPr>
        <w:spacing w:after="5" w:line="269" w:lineRule="auto"/>
        <w:ind w:left="-5" w:right="0" w:hanging="10"/>
        <w:jc w:val="left"/>
      </w:pPr>
      <w:r>
        <w:rPr>
          <w:b/>
        </w:rPr>
        <w:t xml:space="preserve">Модуль «Профилактика и безопасность» </w:t>
      </w:r>
    </w:p>
    <w:tbl>
      <w:tblPr>
        <w:tblStyle w:val="TableGrid"/>
        <w:tblW w:w="9326" w:type="dxa"/>
        <w:tblInd w:w="5" w:type="dxa"/>
        <w:tblCellMar>
          <w:top w:w="78" w:type="dxa"/>
          <w:left w:w="110" w:type="dxa"/>
          <w:right w:w="55" w:type="dxa"/>
        </w:tblCellMar>
        <w:tblLook w:val="04A0" w:firstRow="1" w:lastRow="0" w:firstColumn="1" w:lastColumn="0" w:noHBand="0" w:noVBand="1"/>
      </w:tblPr>
      <w:tblGrid>
        <w:gridCol w:w="9326"/>
      </w:tblGrid>
      <w:tr w:rsidR="00E35224">
        <w:trPr>
          <w:trHeight w:val="102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8" w:firstLine="0"/>
            </w:pPr>
            <w:r>
              <w:rPr>
                <w:rFonts w:ascii="Segoe UI Symbol" w:eastAsia="Segoe UI Symbol" w:hAnsi="Segoe UI Symbol" w:cs="Segoe UI Symbol"/>
              </w:rPr>
              <w:t></w:t>
            </w:r>
            <w:r>
              <w:rPr>
                <w:rFonts w:ascii="Arial" w:eastAsia="Arial" w:hAnsi="Arial" w:cs="Arial"/>
              </w:rPr>
              <w:t xml:space="preserve"> </w:t>
            </w:r>
            <w:r>
              <w:t xml:space="preserve">реализация элементов, программы профилактической направленности, реализуемые в ПОО и в социокультурном окружении в рамках просветительской деятельности по специальности; </w:t>
            </w:r>
          </w:p>
        </w:tc>
      </w:tr>
      <w:tr w:rsidR="00E35224">
        <w:trPr>
          <w:trHeight w:val="759"/>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мероприятий по безопасности в цифровой среде, связанных с специальностью;  </w:t>
            </w:r>
          </w:p>
        </w:tc>
      </w:tr>
      <w:tr w:rsidR="00E35224">
        <w:trPr>
          <w:trHeight w:val="102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rPr>
                <w:rFonts w:ascii="Segoe UI Symbol" w:eastAsia="Segoe UI Symbol" w:hAnsi="Segoe UI Symbol" w:cs="Segoe UI Symbol"/>
              </w:rPr>
              <w:t></w:t>
            </w:r>
            <w:r>
              <w:rPr>
                <w:rFonts w:ascii="Arial" w:eastAsia="Arial" w:hAnsi="Arial" w:cs="Arial"/>
              </w:rPr>
              <w:t xml:space="preserve"> </w:t>
            </w:r>
            <w:r>
              <w:t xml:space="preserve">поддержка инициатив обучающихся в сфере укрепления безопасности жизнедеятельности в ПОО, в том числе в рамках освоения образовательных программ специальности; </w:t>
            </w:r>
          </w:p>
        </w:tc>
      </w:tr>
    </w:tbl>
    <w:p w:rsidR="00E35224" w:rsidRDefault="00207447">
      <w:pPr>
        <w:spacing w:after="5" w:line="269" w:lineRule="auto"/>
        <w:ind w:left="-5" w:right="0" w:hanging="10"/>
        <w:jc w:val="left"/>
      </w:pPr>
      <w:r>
        <w:rPr>
          <w:b/>
        </w:rPr>
        <w:t xml:space="preserve">Модуль «Социальное партнёрство и участие работодателей» </w:t>
      </w:r>
    </w:p>
    <w:tbl>
      <w:tblPr>
        <w:tblStyle w:val="TableGrid"/>
        <w:tblW w:w="9326" w:type="dxa"/>
        <w:tblInd w:w="5" w:type="dxa"/>
        <w:tblCellMar>
          <w:top w:w="78" w:type="dxa"/>
          <w:left w:w="110" w:type="dxa"/>
          <w:right w:w="48" w:type="dxa"/>
        </w:tblCellMar>
        <w:tblLook w:val="04A0" w:firstRow="1" w:lastRow="0" w:firstColumn="1" w:lastColumn="0" w:noHBand="0" w:noVBand="1"/>
      </w:tblPr>
      <w:tblGrid>
        <w:gridCol w:w="9326"/>
      </w:tblGrid>
      <w:tr w:rsidR="00E35224">
        <w:trPr>
          <w:trHeight w:val="691"/>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взаимодействия с представителями сферы деятельности, ознакомительных и познавательных экскурсий с целью погружения в специальность; </w:t>
            </w:r>
          </w:p>
        </w:tc>
      </w:tr>
      <w:tr w:rsidR="00E35224">
        <w:trPr>
          <w:trHeight w:val="691"/>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и проведение на базе организаций-партнёров мероприятий, посвященных специальности: презентации, лекции, акции; </w:t>
            </w:r>
          </w:p>
        </w:tc>
      </w:tr>
      <w:tr w:rsidR="00E35224">
        <w:trPr>
          <w:trHeight w:val="687"/>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реализация социальных проектов по специальности, разрабатываемых и реализуемых совместно обучающимися, педагогами с организациями-партнёрами; </w:t>
            </w:r>
          </w:p>
        </w:tc>
      </w:tr>
    </w:tbl>
    <w:p w:rsidR="00E35224" w:rsidRDefault="00207447">
      <w:pPr>
        <w:spacing w:after="0" w:line="259" w:lineRule="auto"/>
        <w:ind w:right="0" w:firstLine="0"/>
        <w:jc w:val="left"/>
      </w:pPr>
      <w:r>
        <w:rPr>
          <w:b/>
        </w:rPr>
        <w:t xml:space="preserve"> </w:t>
      </w:r>
    </w:p>
    <w:p w:rsidR="00E35224" w:rsidRDefault="00207447">
      <w:pPr>
        <w:spacing w:after="31" w:line="259" w:lineRule="auto"/>
        <w:ind w:right="0" w:firstLine="0"/>
        <w:jc w:val="left"/>
      </w:pPr>
      <w:r>
        <w:rPr>
          <w:b/>
        </w:rPr>
        <w:t xml:space="preserve"> </w:t>
      </w:r>
    </w:p>
    <w:p w:rsidR="00E35224" w:rsidRDefault="00207447">
      <w:pPr>
        <w:spacing w:after="82" w:line="259" w:lineRule="auto"/>
        <w:ind w:right="0" w:firstLine="0"/>
        <w:jc w:val="left"/>
      </w:pPr>
      <w:r>
        <w:rPr>
          <w:b/>
        </w:rPr>
        <w:t xml:space="preserve"> </w:t>
      </w:r>
    </w:p>
    <w:p w:rsidR="00E35224" w:rsidRDefault="00207447">
      <w:pPr>
        <w:spacing w:after="5" w:line="269" w:lineRule="auto"/>
        <w:ind w:left="-5" w:right="0" w:hanging="10"/>
        <w:jc w:val="left"/>
      </w:pPr>
      <w:r>
        <w:rPr>
          <w:b/>
        </w:rPr>
        <w:t xml:space="preserve">Модуль «Профессиональное развитие, адаптация и трудоустройство»  </w:t>
      </w:r>
    </w:p>
    <w:tbl>
      <w:tblPr>
        <w:tblStyle w:val="TableGrid"/>
        <w:tblW w:w="9326" w:type="dxa"/>
        <w:tblInd w:w="5" w:type="dxa"/>
        <w:tblCellMar>
          <w:top w:w="78" w:type="dxa"/>
          <w:left w:w="110" w:type="dxa"/>
          <w:right w:w="47" w:type="dxa"/>
        </w:tblCellMar>
        <w:tblLook w:val="04A0" w:firstRow="1" w:lastRow="0" w:firstColumn="1" w:lastColumn="0" w:noHBand="0" w:noVBand="1"/>
      </w:tblPr>
      <w:tblGrid>
        <w:gridCol w:w="9326"/>
      </w:tblGrid>
      <w:tr w:rsidR="00E35224">
        <w:trPr>
          <w:trHeight w:val="1685"/>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5" w:firstLine="0"/>
            </w:pPr>
            <w:r>
              <w:rPr>
                <w:rFonts w:ascii="Segoe UI Symbol" w:eastAsia="Segoe UI Symbol" w:hAnsi="Segoe UI Symbol" w:cs="Segoe UI Symbol"/>
              </w:rPr>
              <w:t></w:t>
            </w:r>
            <w:r>
              <w:rPr>
                <w:rFonts w:ascii="Arial" w:eastAsia="Arial" w:hAnsi="Arial" w:cs="Arial"/>
              </w:rPr>
              <w:t xml:space="preserve"> </w:t>
            </w:r>
            <w:r>
              <w:t xml:space="preserve">организация конкурса профессионального мастерства, приуроченного к Дню специальности </w:t>
            </w:r>
            <w:r>
              <w:rPr>
                <w:i/>
              </w:rPr>
              <w:t>(День банковских и финансовых работников, День финансиста, День страховщика, День бухгалтера России, День банковского работника, возможно установить день специальности в образовательной организации, если такого нет в календаре дат и событий);</w:t>
            </w:r>
            <w:r>
              <w:t xml:space="preserve"> </w:t>
            </w:r>
          </w:p>
        </w:tc>
      </w:tr>
      <w:tr w:rsidR="00E35224">
        <w:trPr>
          <w:trHeight w:val="69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участие в региональных, всероссийских и международных профессиональных проектах по специальности; </w:t>
            </w:r>
          </w:p>
        </w:tc>
      </w:tr>
      <w:tr w:rsidR="00E35224">
        <w:trPr>
          <w:trHeight w:val="706"/>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проведение конкурса «Профессиональный студент» или «Профессиональная команда» по итогам профессиональных практик; </w:t>
            </w:r>
          </w:p>
        </w:tc>
      </w:tr>
      <w:tr w:rsidR="00E35224">
        <w:trPr>
          <w:trHeight w:val="725"/>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участия волонтеров в мероприятиях социальных и производственных партнеров по специальности;  </w:t>
            </w:r>
          </w:p>
        </w:tc>
      </w:tr>
      <w:tr w:rsidR="00E35224">
        <w:trPr>
          <w:trHeight w:val="710"/>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w:t>
            </w:r>
            <w:r>
              <w:tab/>
              <w:t xml:space="preserve">клубов </w:t>
            </w:r>
            <w:r>
              <w:tab/>
              <w:t xml:space="preserve">профессиональной </w:t>
            </w:r>
            <w:r>
              <w:tab/>
              <w:t xml:space="preserve">направленности </w:t>
            </w:r>
            <w:r>
              <w:tab/>
              <w:t xml:space="preserve">«Амбассадоры специальности»; </w:t>
            </w:r>
          </w:p>
        </w:tc>
      </w:tr>
      <w:tr w:rsidR="00E35224">
        <w:trPr>
          <w:trHeight w:val="1354"/>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7" w:firstLine="0"/>
            </w:pPr>
            <w:r>
              <w:rPr>
                <w:rFonts w:ascii="Segoe UI Symbol" w:eastAsia="Segoe UI Symbol" w:hAnsi="Segoe UI Symbol" w:cs="Segoe UI Symbol"/>
              </w:rPr>
              <w:t></w:t>
            </w:r>
            <w:r>
              <w:rPr>
                <w:rFonts w:ascii="Arial" w:eastAsia="Arial" w:hAnsi="Arial" w:cs="Arial"/>
              </w:rPr>
              <w:t xml:space="preserve"> </w:t>
            </w:r>
            <w:r>
              <w:t>проведение практико-ориентированных мероприятий, направленных на соблюдения правил работы с кассово-вычислительными приборами, базами данных, автоматизированными системами учета экономической деятельности; особенностям учета и хранения ценностей и денежных средств</w:t>
            </w:r>
            <w:r>
              <w:rPr>
                <w:i/>
              </w:rPr>
              <w:t>;</w:t>
            </w:r>
            <w:r>
              <w:t xml:space="preserve"> </w:t>
            </w:r>
          </w:p>
        </w:tc>
      </w:tr>
    </w:tbl>
    <w:p w:rsidR="00E35224" w:rsidRDefault="00207447">
      <w:pPr>
        <w:spacing w:after="0" w:line="259" w:lineRule="auto"/>
        <w:ind w:right="0" w:firstLine="0"/>
        <w:jc w:val="left"/>
      </w:pPr>
      <w:r>
        <w:rPr>
          <w:b/>
        </w:rPr>
        <w:t xml:space="preserve"> </w:t>
      </w:r>
    </w:p>
    <w:p w:rsidR="00E35224" w:rsidRDefault="00207447">
      <w:pPr>
        <w:spacing w:after="64" w:line="259" w:lineRule="auto"/>
        <w:ind w:right="0" w:firstLine="0"/>
        <w:jc w:val="left"/>
      </w:pPr>
      <w:r>
        <w:rPr>
          <w:rFonts w:ascii="Arial" w:eastAsia="Arial" w:hAnsi="Arial" w:cs="Arial"/>
          <w:sz w:val="20"/>
        </w:rPr>
        <w:t xml:space="preserve"> </w:t>
      </w:r>
    </w:p>
    <w:p w:rsidR="00E35224" w:rsidRDefault="00207447">
      <w:pPr>
        <w:pStyle w:val="1"/>
        <w:spacing w:after="26"/>
        <w:ind w:left="-5"/>
      </w:pPr>
      <w:r>
        <w:t xml:space="preserve">РАЗДЕЛ 3 ОРГАНИЗАЦИОННЫЙ. </w:t>
      </w:r>
    </w:p>
    <w:p w:rsidR="00E35224" w:rsidRDefault="00207447">
      <w:pPr>
        <w:spacing w:after="71" w:line="259" w:lineRule="auto"/>
        <w:ind w:right="0" w:firstLine="0"/>
        <w:jc w:val="left"/>
      </w:pPr>
      <w:r>
        <w:rPr>
          <w:b/>
          <w:sz w:val="26"/>
        </w:rPr>
        <w:t xml:space="preserve"> </w:t>
      </w:r>
    </w:p>
    <w:p w:rsidR="00E35224" w:rsidRDefault="00207447">
      <w:pPr>
        <w:pStyle w:val="2"/>
        <w:ind w:left="-5"/>
      </w:pPr>
      <w:r>
        <w:t xml:space="preserve">3.1Кадровое обеспечение. </w:t>
      </w:r>
    </w:p>
    <w:p w:rsidR="00E35224" w:rsidRDefault="00207447">
      <w:pPr>
        <w:spacing w:after="55" w:line="259" w:lineRule="auto"/>
        <w:ind w:right="0" w:firstLine="0"/>
        <w:jc w:val="left"/>
      </w:pPr>
      <w:r>
        <w:rPr>
          <w:rFonts w:ascii="Arial" w:eastAsia="Arial" w:hAnsi="Arial" w:cs="Arial"/>
          <w:sz w:val="20"/>
        </w:rPr>
        <w:t xml:space="preserve"> </w:t>
      </w:r>
    </w:p>
    <w:p w:rsidR="00E35224" w:rsidRDefault="00207447">
      <w:pPr>
        <w:spacing w:after="0" w:line="259" w:lineRule="auto"/>
        <w:ind w:right="0" w:firstLine="0"/>
        <w:jc w:val="center"/>
      </w:pPr>
      <w:r>
        <w:t xml:space="preserve">   Воспитательный процесс обучающихся школы осуществляют администрация школы, классные руководители, педагоги-предметники, педагоги-психологи, педагог организатор </w:t>
      </w:r>
    </w:p>
    <w:tbl>
      <w:tblPr>
        <w:tblStyle w:val="TableGrid"/>
        <w:tblW w:w="9575" w:type="dxa"/>
        <w:tblInd w:w="5" w:type="dxa"/>
        <w:tblCellMar>
          <w:top w:w="52" w:type="dxa"/>
          <w:left w:w="110" w:type="dxa"/>
          <w:right w:w="124" w:type="dxa"/>
        </w:tblCellMar>
        <w:tblLook w:val="04A0" w:firstRow="1" w:lastRow="0" w:firstColumn="1" w:lastColumn="0" w:noHBand="0" w:noVBand="1"/>
      </w:tblPr>
      <w:tblGrid>
        <w:gridCol w:w="4787"/>
        <w:gridCol w:w="4788"/>
      </w:tblGrid>
      <w:tr w:rsidR="00E35224">
        <w:trPr>
          <w:trHeight w:val="759"/>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Наименование должности (в соответствии со штатным расписанием)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Функционал, связанный с организацией и реализацией воспитательного процесса </w:t>
            </w:r>
          </w:p>
        </w:tc>
      </w:tr>
      <w:tr w:rsidR="00E35224">
        <w:trPr>
          <w:trHeight w:val="3649"/>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Директор Академического колледжа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4"/>
              </w:numPr>
              <w:spacing w:after="197" w:line="280" w:lineRule="auto"/>
              <w:ind w:right="60" w:firstLine="0"/>
              <w:jc w:val="left"/>
            </w:pPr>
            <w:r>
              <w:t xml:space="preserve">управление воспитательной деятельностью;  </w:t>
            </w:r>
          </w:p>
          <w:p w:rsidR="00E35224" w:rsidRDefault="00207447">
            <w:pPr>
              <w:numPr>
                <w:ilvl w:val="0"/>
                <w:numId w:val="4"/>
              </w:numPr>
              <w:spacing w:after="222" w:line="258" w:lineRule="auto"/>
              <w:ind w:right="60" w:firstLine="0"/>
              <w:jc w:val="left"/>
            </w:pPr>
            <w:r>
              <w:t xml:space="preserve">создание условий, позволяющих педагогическому составу реализовать воспитательную деятельность;  </w:t>
            </w:r>
          </w:p>
          <w:p w:rsidR="00E35224" w:rsidRDefault="00207447">
            <w:pPr>
              <w:numPr>
                <w:ilvl w:val="0"/>
                <w:numId w:val="4"/>
              </w:numPr>
              <w:spacing w:after="0" w:line="259" w:lineRule="auto"/>
              <w:ind w:right="60" w:firstLine="0"/>
              <w:jc w:val="left"/>
            </w:pPr>
            <w:r>
              <w:t xml:space="preserve">формирование мотивации педагогов к участию в разработке и реализации разнообразных образовательных и социально значимых проектов;  - организационно-координационная работа при проведении общешкольных </w:t>
            </w:r>
          </w:p>
        </w:tc>
      </w:tr>
    </w:tbl>
    <w:p w:rsidR="00E35224" w:rsidRDefault="00E35224">
      <w:pPr>
        <w:spacing w:after="0" w:line="259" w:lineRule="auto"/>
        <w:ind w:left="-1700" w:right="11208" w:firstLine="0"/>
        <w:jc w:val="left"/>
      </w:pPr>
    </w:p>
    <w:tbl>
      <w:tblPr>
        <w:tblStyle w:val="TableGrid"/>
        <w:tblW w:w="9575" w:type="dxa"/>
        <w:tblInd w:w="5" w:type="dxa"/>
        <w:tblCellMar>
          <w:top w:w="52" w:type="dxa"/>
          <w:left w:w="110" w:type="dxa"/>
          <w:right w:w="71" w:type="dxa"/>
        </w:tblCellMar>
        <w:tblLook w:val="04A0" w:firstRow="1" w:lastRow="0" w:firstColumn="1" w:lastColumn="0" w:noHBand="0" w:noVBand="1"/>
      </w:tblPr>
      <w:tblGrid>
        <w:gridCol w:w="4787"/>
        <w:gridCol w:w="4788"/>
      </w:tblGrid>
      <w:tr w:rsidR="00E35224">
        <w:trPr>
          <w:trHeight w:val="3572"/>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220" w:line="259" w:lineRule="auto"/>
              <w:ind w:right="0" w:firstLine="0"/>
              <w:jc w:val="left"/>
            </w:pPr>
            <w:r>
              <w:t xml:space="preserve">воспитательных мероприятий;  </w:t>
            </w:r>
          </w:p>
          <w:p w:rsidR="00E35224" w:rsidRDefault="00207447">
            <w:pPr>
              <w:spacing w:after="198" w:line="280" w:lineRule="auto"/>
              <w:ind w:right="0" w:firstLine="0"/>
              <w:jc w:val="left"/>
            </w:pPr>
            <w:r>
              <w:t xml:space="preserve">- регулирование воспитательной деятельности в ОО; </w:t>
            </w:r>
          </w:p>
          <w:p w:rsidR="00E35224" w:rsidRDefault="00207447">
            <w:pPr>
              <w:spacing w:after="232" w:line="248" w:lineRule="auto"/>
              <w:ind w:right="0" w:firstLine="0"/>
              <w:jc w:val="left"/>
            </w:pPr>
            <w:r>
              <w:t xml:space="preserve"> – контроль за исполнением управленческих решений по воспитательной деятельности в ОО (в том числе осуществляется через мониторинг качества организации воспитательной деятельности в ОО) </w:t>
            </w:r>
          </w:p>
          <w:p w:rsidR="00E35224" w:rsidRDefault="00207447">
            <w:pPr>
              <w:spacing w:after="25" w:line="259" w:lineRule="auto"/>
              <w:ind w:right="0" w:firstLine="0"/>
              <w:jc w:val="left"/>
            </w:pPr>
            <w:r>
              <w:t xml:space="preserve"> - стимулирование активной </w:t>
            </w:r>
          </w:p>
          <w:p w:rsidR="00E35224" w:rsidRDefault="00207447">
            <w:pPr>
              <w:spacing w:after="0" w:line="259" w:lineRule="auto"/>
              <w:ind w:right="0" w:firstLine="0"/>
              <w:jc w:val="left"/>
            </w:pPr>
            <w:r>
              <w:t xml:space="preserve">воспитательной деятельности педагогов </w:t>
            </w:r>
          </w:p>
        </w:tc>
      </w:tr>
      <w:tr w:rsidR="00E35224">
        <w:trPr>
          <w:trHeight w:val="7682"/>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Заместитель директора по воспитательной работе и социальной политике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5"/>
              </w:numPr>
              <w:spacing w:after="222" w:line="258" w:lineRule="auto"/>
              <w:ind w:right="624" w:firstLine="0"/>
            </w:pPr>
            <w:r>
              <w:t xml:space="preserve">проведение анализа итогов воспитательной деятельности в ОО за учебный год;  </w:t>
            </w:r>
          </w:p>
          <w:p w:rsidR="00E35224" w:rsidRDefault="00207447">
            <w:pPr>
              <w:numPr>
                <w:ilvl w:val="0"/>
                <w:numId w:val="5"/>
              </w:numPr>
              <w:spacing w:after="227" w:line="252" w:lineRule="auto"/>
              <w:ind w:right="624" w:firstLine="0"/>
            </w:pPr>
            <w:r>
              <w:t xml:space="preserve">планирование воспитательной деятельности в ОО на учебный год, включая календарный план воспитательной работы на уч. год; </w:t>
            </w:r>
          </w:p>
          <w:p w:rsidR="00E35224" w:rsidRDefault="00207447">
            <w:pPr>
              <w:numPr>
                <w:ilvl w:val="0"/>
                <w:numId w:val="5"/>
              </w:numPr>
              <w:spacing w:after="221" w:line="258" w:lineRule="auto"/>
              <w:ind w:right="624" w:firstLine="0"/>
            </w:pPr>
            <w:r>
              <w:t xml:space="preserve">информирование о наличии возможностей для участия педагогов в воспитательной деятельности; </w:t>
            </w:r>
          </w:p>
          <w:p w:rsidR="00E35224" w:rsidRDefault="00207447">
            <w:pPr>
              <w:spacing w:after="206" w:line="277" w:lineRule="auto"/>
              <w:ind w:right="0" w:firstLine="0"/>
              <w:jc w:val="left"/>
            </w:pPr>
            <w:r>
              <w:t xml:space="preserve">-организация повышения психологопедагогической квалификации работников;  </w:t>
            </w:r>
          </w:p>
          <w:p w:rsidR="00E35224" w:rsidRDefault="00207447">
            <w:pPr>
              <w:spacing w:after="161" w:line="315" w:lineRule="auto"/>
              <w:ind w:right="103" w:firstLine="0"/>
              <w:jc w:val="left"/>
            </w:pPr>
            <w:r>
              <w:t xml:space="preserve">-участие обучающихся в районных и городских, конкурсах и т.д.;  - организационно-методическое сопровождение воспитательной деятельности педагогических инициатив;  - создание необходимой для осуществления воспитательной деятельности инфраструктуры; </w:t>
            </w:r>
          </w:p>
          <w:p w:rsidR="00E35224" w:rsidRDefault="00207447">
            <w:pPr>
              <w:spacing w:after="0" w:line="259" w:lineRule="auto"/>
              <w:ind w:right="0" w:firstLine="0"/>
              <w:jc w:val="left"/>
            </w:pPr>
            <w:r>
              <w:t xml:space="preserve"> -развитие сотрудничества с социальными партнерами; </w:t>
            </w:r>
          </w:p>
        </w:tc>
      </w:tr>
      <w:tr w:rsidR="00E35224">
        <w:trPr>
          <w:trHeight w:val="2141"/>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6"/>
              </w:numPr>
              <w:spacing w:after="204" w:line="273" w:lineRule="auto"/>
              <w:ind w:right="0" w:firstLine="0"/>
              <w:jc w:val="left"/>
            </w:pPr>
            <w:r>
              <w:t xml:space="preserve">формирование и развитие коллектива группы;  </w:t>
            </w:r>
          </w:p>
          <w:p w:rsidR="00E35224" w:rsidRDefault="00207447">
            <w:pPr>
              <w:numPr>
                <w:ilvl w:val="0"/>
                <w:numId w:val="6"/>
              </w:numPr>
              <w:spacing w:after="0" w:line="259" w:lineRule="auto"/>
              <w:ind w:right="0" w:firstLine="0"/>
              <w:jc w:val="left"/>
            </w:pPr>
            <w:r>
              <w:t xml:space="preserve">создание благоприятных психологопедагогических условий для развития личности, самоутверждения каждого обучающегося, сохранения неповторимости и раскрытия его потенциальных </w:t>
            </w:r>
          </w:p>
        </w:tc>
      </w:tr>
    </w:tbl>
    <w:p w:rsidR="00E35224" w:rsidRDefault="00E35224">
      <w:pPr>
        <w:spacing w:after="0" w:line="259" w:lineRule="auto"/>
        <w:ind w:left="-1700" w:right="11208" w:firstLine="0"/>
        <w:jc w:val="left"/>
      </w:pPr>
    </w:p>
    <w:tbl>
      <w:tblPr>
        <w:tblStyle w:val="TableGrid"/>
        <w:tblW w:w="9575" w:type="dxa"/>
        <w:tblInd w:w="5" w:type="dxa"/>
        <w:tblCellMar>
          <w:top w:w="49" w:type="dxa"/>
          <w:left w:w="110" w:type="dxa"/>
          <w:right w:w="100" w:type="dxa"/>
        </w:tblCellMar>
        <w:tblLook w:val="04A0" w:firstRow="1" w:lastRow="0" w:firstColumn="1" w:lastColumn="0" w:noHBand="0" w:noVBand="1"/>
      </w:tblPr>
      <w:tblGrid>
        <w:gridCol w:w="4787"/>
        <w:gridCol w:w="4788"/>
      </w:tblGrid>
      <w:tr w:rsidR="00E35224">
        <w:trPr>
          <w:trHeight w:val="6780"/>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221" w:line="259" w:lineRule="auto"/>
              <w:ind w:right="0" w:firstLine="0"/>
              <w:jc w:val="left"/>
            </w:pPr>
            <w:r>
              <w:t xml:space="preserve">способностей;  </w:t>
            </w:r>
          </w:p>
          <w:p w:rsidR="00E35224" w:rsidRDefault="00207447">
            <w:pPr>
              <w:numPr>
                <w:ilvl w:val="0"/>
                <w:numId w:val="7"/>
              </w:numPr>
              <w:spacing w:after="227" w:line="259" w:lineRule="auto"/>
              <w:ind w:right="78" w:firstLine="0"/>
            </w:pPr>
            <w:r>
              <w:t xml:space="preserve">формирование здорового образа жизни;  </w:t>
            </w:r>
          </w:p>
          <w:p w:rsidR="00E35224" w:rsidRDefault="00207447">
            <w:pPr>
              <w:numPr>
                <w:ilvl w:val="0"/>
                <w:numId w:val="7"/>
              </w:numPr>
              <w:spacing w:after="221" w:line="258" w:lineRule="auto"/>
              <w:ind w:right="78" w:firstLine="0"/>
            </w:pPr>
            <w:r>
              <w:t xml:space="preserve">организация системы отношений через разнообразные формы воспитывающей деятельности коллектива класса;  </w:t>
            </w:r>
          </w:p>
          <w:p w:rsidR="00E35224" w:rsidRDefault="00207447">
            <w:pPr>
              <w:numPr>
                <w:ilvl w:val="0"/>
                <w:numId w:val="7"/>
              </w:numPr>
              <w:spacing w:after="222" w:line="258" w:lineRule="auto"/>
              <w:ind w:right="78" w:firstLine="0"/>
            </w:pPr>
            <w:r>
              <w:t xml:space="preserve">защита прав и интересов, обучающихся; – организация системной работы с обучающимися в классе; </w:t>
            </w:r>
          </w:p>
          <w:p w:rsidR="00E35224" w:rsidRDefault="00207447">
            <w:pPr>
              <w:numPr>
                <w:ilvl w:val="0"/>
                <w:numId w:val="7"/>
              </w:numPr>
              <w:spacing w:after="223" w:line="258" w:lineRule="auto"/>
              <w:ind w:right="78" w:firstLine="0"/>
            </w:pPr>
            <w:r>
              <w:t xml:space="preserve">гуманизация отношений между обучающимися, между обучающимися и педагогическими работниками;  </w:t>
            </w:r>
          </w:p>
          <w:p w:rsidR="00E35224" w:rsidRDefault="00207447">
            <w:pPr>
              <w:numPr>
                <w:ilvl w:val="0"/>
                <w:numId w:val="7"/>
              </w:numPr>
              <w:spacing w:after="222" w:line="258" w:lineRule="auto"/>
              <w:ind w:right="78" w:firstLine="0"/>
            </w:pPr>
            <w:r>
              <w:t xml:space="preserve">формирование у обучающихся нравственных смыслов и духовных ориентиров;  </w:t>
            </w:r>
          </w:p>
          <w:p w:rsidR="00E35224" w:rsidRDefault="00207447">
            <w:pPr>
              <w:spacing w:after="220" w:line="259" w:lineRule="auto"/>
              <w:ind w:right="0" w:firstLine="0"/>
              <w:jc w:val="left"/>
            </w:pPr>
            <w:r>
              <w:t xml:space="preserve">-контроль за проживающими в общежитии; </w:t>
            </w:r>
          </w:p>
          <w:p w:rsidR="00E35224" w:rsidRDefault="00207447">
            <w:pPr>
              <w:numPr>
                <w:ilvl w:val="0"/>
                <w:numId w:val="8"/>
              </w:numPr>
              <w:spacing w:after="197" w:line="278" w:lineRule="auto"/>
              <w:ind w:right="0" w:firstLine="0"/>
              <w:jc w:val="left"/>
            </w:pPr>
            <w:r>
              <w:t xml:space="preserve">взаимодействие с родителями обучающихся; </w:t>
            </w:r>
          </w:p>
          <w:p w:rsidR="00E35224" w:rsidRDefault="00207447">
            <w:pPr>
              <w:numPr>
                <w:ilvl w:val="0"/>
                <w:numId w:val="8"/>
              </w:numPr>
              <w:spacing w:after="0" w:line="259" w:lineRule="auto"/>
              <w:ind w:right="0" w:firstLine="0"/>
              <w:jc w:val="left"/>
            </w:pPr>
            <w:r>
              <w:t xml:space="preserve">проведение «Разговоров о важном» </w:t>
            </w:r>
          </w:p>
        </w:tc>
      </w:tr>
      <w:tr w:rsidR="00E35224">
        <w:trPr>
          <w:trHeight w:val="4124"/>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Педагог - организатор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195" w:line="281" w:lineRule="auto"/>
              <w:ind w:right="0" w:firstLine="0"/>
              <w:jc w:val="left"/>
            </w:pPr>
            <w:r>
              <w:t xml:space="preserve">– организация социально-значимой творческой деятельности обучающихся; </w:t>
            </w:r>
          </w:p>
          <w:p w:rsidR="00E35224" w:rsidRDefault="00207447">
            <w:pPr>
              <w:numPr>
                <w:ilvl w:val="0"/>
                <w:numId w:val="9"/>
              </w:numPr>
              <w:spacing w:after="205" w:line="277" w:lineRule="auto"/>
              <w:ind w:right="0" w:firstLine="0"/>
            </w:pPr>
            <w:r>
              <w:t xml:space="preserve">организация и проведение мероприятий экологической направленности </w:t>
            </w:r>
          </w:p>
          <w:p w:rsidR="00E35224" w:rsidRDefault="00207447">
            <w:pPr>
              <w:numPr>
                <w:ilvl w:val="0"/>
                <w:numId w:val="9"/>
              </w:numPr>
              <w:spacing w:after="231" w:line="251" w:lineRule="auto"/>
              <w:ind w:right="0" w:firstLine="0"/>
            </w:pPr>
            <w:r>
              <w:t xml:space="preserve">планирование совместной деятельности с институтами социализации в целях обеспечения позитивной социализации обучающихся; </w:t>
            </w:r>
          </w:p>
          <w:p w:rsidR="00E35224" w:rsidRDefault="00207447">
            <w:pPr>
              <w:numPr>
                <w:ilvl w:val="0"/>
                <w:numId w:val="9"/>
              </w:numPr>
              <w:spacing w:after="0" w:line="259" w:lineRule="auto"/>
              <w:ind w:right="0" w:firstLine="0"/>
            </w:pPr>
            <w:r>
              <w:t xml:space="preserve">организация и осуществление комплекса мероприятий, направленных на воспитание, образование, развитие личности обучающегося </w:t>
            </w:r>
          </w:p>
        </w:tc>
      </w:tr>
      <w:tr w:rsidR="00E35224">
        <w:trPr>
          <w:trHeight w:val="2895"/>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0"/>
              </w:numPr>
              <w:spacing w:after="222" w:line="258" w:lineRule="auto"/>
              <w:ind w:right="55" w:firstLine="0"/>
              <w:jc w:val="left"/>
            </w:pPr>
            <w:r>
              <w:t xml:space="preserve">осуществление обучения и воспитания обучающихся с учетом их психологофизиологических особенностей и специфики преподаваемого предмета, и требований ФГОС; </w:t>
            </w:r>
          </w:p>
          <w:p w:rsidR="00E35224" w:rsidRDefault="00207447">
            <w:pPr>
              <w:numPr>
                <w:ilvl w:val="0"/>
                <w:numId w:val="10"/>
              </w:numPr>
              <w:spacing w:after="222" w:line="259" w:lineRule="auto"/>
              <w:ind w:right="55" w:firstLine="0"/>
              <w:jc w:val="left"/>
            </w:pPr>
            <w:r>
              <w:t xml:space="preserve">формирование общей культуры личности, социализации, осознанного выбора и освоения образовательных программ;  </w:t>
            </w:r>
          </w:p>
          <w:p w:rsidR="00E35224" w:rsidRDefault="00207447">
            <w:pPr>
              <w:spacing w:after="0" w:line="259" w:lineRule="auto"/>
              <w:ind w:right="0" w:firstLine="0"/>
              <w:jc w:val="left"/>
            </w:pPr>
            <w:r>
              <w:t xml:space="preserve">-осуществление комплекса мероприятий по </w:t>
            </w:r>
          </w:p>
        </w:tc>
      </w:tr>
      <w:tr w:rsidR="00E35224">
        <w:trPr>
          <w:trHeight w:val="2420"/>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развитию у обучающихся познавательной активности, самостоятельности, инициативы, творческих способностей, формированию гражданской позиции, способности к труду и жизни в условиях современного мира, формированию культуры здорового и безопасного образа жизни. </w:t>
            </w:r>
          </w:p>
        </w:tc>
      </w:tr>
      <w:tr w:rsidR="00E35224">
        <w:trPr>
          <w:trHeight w:val="2420"/>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1"/>
              </w:numPr>
              <w:spacing w:after="8" w:line="275" w:lineRule="auto"/>
              <w:ind w:right="0" w:hanging="206"/>
              <w:jc w:val="left"/>
            </w:pPr>
            <w:r>
              <w:t xml:space="preserve">реализация групповых развивающих программ; </w:t>
            </w:r>
          </w:p>
          <w:p w:rsidR="00E35224" w:rsidRDefault="00207447">
            <w:pPr>
              <w:numPr>
                <w:ilvl w:val="0"/>
                <w:numId w:val="11"/>
              </w:numPr>
              <w:spacing w:after="22" w:line="259" w:lineRule="auto"/>
              <w:ind w:right="0" w:hanging="206"/>
              <w:jc w:val="left"/>
            </w:pPr>
            <w:r>
              <w:t xml:space="preserve">выявление обучающихся группы риска; </w:t>
            </w:r>
          </w:p>
          <w:p w:rsidR="00E35224" w:rsidRDefault="00207447">
            <w:pPr>
              <w:numPr>
                <w:ilvl w:val="0"/>
                <w:numId w:val="11"/>
              </w:numPr>
              <w:spacing w:after="4" w:line="278" w:lineRule="auto"/>
              <w:ind w:right="0" w:hanging="206"/>
              <w:jc w:val="left"/>
            </w:pPr>
            <w:r>
              <w:t xml:space="preserve">проведение индивидуальной коррекционно-развивающей работы с обучающимися группы риска; </w:t>
            </w:r>
          </w:p>
          <w:p w:rsidR="00E35224" w:rsidRDefault="00207447">
            <w:pPr>
              <w:numPr>
                <w:ilvl w:val="0"/>
                <w:numId w:val="11"/>
              </w:numPr>
              <w:spacing w:after="0" w:line="259" w:lineRule="auto"/>
              <w:ind w:right="0" w:hanging="206"/>
              <w:jc w:val="left"/>
            </w:pPr>
            <w:r>
              <w:t xml:space="preserve">разработка и реализация профилактических встреч </w:t>
            </w:r>
          </w:p>
        </w:tc>
      </w:tr>
      <w:tr w:rsidR="00E35224">
        <w:trPr>
          <w:trHeight w:val="2616"/>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Социальный педагог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2"/>
              </w:numPr>
              <w:spacing w:after="223" w:line="258" w:lineRule="auto"/>
              <w:ind w:right="100" w:firstLine="0"/>
            </w:pPr>
            <w:r>
              <w:t xml:space="preserve">выявление обучающихся, нуждающиеся в социальной защите. Организует работу по социальной защите обучающихся. </w:t>
            </w:r>
          </w:p>
          <w:p w:rsidR="00E35224" w:rsidRDefault="00207447">
            <w:pPr>
              <w:numPr>
                <w:ilvl w:val="0"/>
                <w:numId w:val="12"/>
              </w:numPr>
              <w:spacing w:after="0" w:line="259" w:lineRule="auto"/>
              <w:ind w:right="100" w:firstLine="0"/>
            </w:pPr>
            <w:r>
              <w:t xml:space="preserve">организация и осуществление комплекса мероприятий, направленных на воспитание, образование, развитие личности обучающихся, нуждающихся в социальной защите </w:t>
            </w:r>
          </w:p>
        </w:tc>
      </w:tr>
    </w:tbl>
    <w:p w:rsidR="00E35224" w:rsidRDefault="00207447">
      <w:pPr>
        <w:spacing w:after="95" w:line="259" w:lineRule="auto"/>
        <w:ind w:left="711" w:right="0" w:firstLine="0"/>
        <w:jc w:val="left"/>
      </w:pPr>
      <w:r>
        <w:t xml:space="preserve"> </w:t>
      </w:r>
    </w:p>
    <w:p w:rsidR="00E35224" w:rsidRDefault="00207447">
      <w:pPr>
        <w:pStyle w:val="2"/>
        <w:ind w:left="-5"/>
      </w:pPr>
      <w:r>
        <w:t xml:space="preserve">3.2 Нормативно-методическое обеспечение. </w:t>
      </w:r>
    </w:p>
    <w:p w:rsidR="00E35224" w:rsidRDefault="00207447">
      <w:pPr>
        <w:spacing w:after="0" w:line="259" w:lineRule="auto"/>
        <w:ind w:right="0" w:firstLine="0"/>
        <w:jc w:val="left"/>
      </w:pPr>
      <w:r>
        <w:rPr>
          <w:rFonts w:ascii="Arial" w:eastAsia="Arial" w:hAnsi="Arial" w:cs="Arial"/>
        </w:rPr>
        <w:t xml:space="preserve"> </w:t>
      </w:r>
    </w:p>
    <w:p w:rsidR="00E35224" w:rsidRDefault="00207447">
      <w:pPr>
        <w:ind w:left="-15" w:right="3"/>
      </w:pPr>
      <w:r>
        <w:t>Воспитательная работа Академического колледжа</w:t>
      </w:r>
      <w:r w:rsidR="007A7D27" w:rsidRPr="007A7D27">
        <w:t xml:space="preserve"> филиала ФГБОУ ВО «ВВГУ» в  г.Артеме</w:t>
      </w:r>
      <w:r>
        <w:t xml:space="preserve"> строится на основе следующих нормативных документах: </w:t>
      </w:r>
    </w:p>
    <w:p w:rsidR="00E35224" w:rsidRDefault="00207447">
      <w:pPr>
        <w:ind w:left="-15" w:right="3"/>
      </w:pPr>
      <w:r>
        <w:t xml:space="preserve">-Федерального закона от 29 декабря 2012 г. № 273-ФЗ «Об образовании в Российской Федерации», </w:t>
      </w:r>
    </w:p>
    <w:p w:rsidR="00E35224" w:rsidRDefault="00207447">
      <w:pPr>
        <w:ind w:left="-15" w:right="3"/>
      </w:pPr>
      <w:r>
        <w:t xml:space="preserve"> -Стратегии развития воспитания в Российской Федерации на период до 2025 года (распоряжение Правительства Российской Федерации от 29 мая 2015 г. № 996-р) и Плана мероприятий по её реализации в 2021 — 2025 гг. (распоряжение Правительства Российской Федерации от 12 ноября 2020 г. № 2945-р),  </w:t>
      </w:r>
    </w:p>
    <w:p w:rsidR="00E35224" w:rsidRDefault="00207447">
      <w:pPr>
        <w:spacing w:after="0" w:line="259" w:lineRule="auto"/>
        <w:ind w:left="10" w:right="5" w:hanging="10"/>
        <w:jc w:val="right"/>
      </w:pPr>
      <w:r>
        <w:t xml:space="preserve">Стратегии национальной безопасности Российской Федерации (Указ Президента </w:t>
      </w:r>
    </w:p>
    <w:p w:rsidR="00E35224" w:rsidRDefault="00207447">
      <w:pPr>
        <w:ind w:left="-15" w:right="3" w:firstLine="0"/>
      </w:pPr>
      <w:r>
        <w:t xml:space="preserve">Российской Федерации от 2 июля 2021 г. № 400), </w:t>
      </w:r>
    </w:p>
    <w:p w:rsidR="00E35224" w:rsidRDefault="00207447">
      <w:pPr>
        <w:ind w:left="-15" w:right="3"/>
      </w:pPr>
      <w:r>
        <w:t xml:space="preserve"> Федеральных государственных образовательных стандартов (далее — ФГОС) начального общего образования (приказ Минпросвещения России от 31 мая 2021 г. № 286), основного общего образования (приказ Минпросвещения России от 31 мая 2021 г. № 287), среднего общего образования (приказ Минобрнауки России от 17 мая 2012 г. № 413).  </w:t>
      </w:r>
    </w:p>
    <w:p w:rsidR="00E35224" w:rsidRDefault="00207447">
      <w:pPr>
        <w:spacing w:after="199" w:line="259" w:lineRule="auto"/>
        <w:ind w:right="0" w:firstLine="0"/>
        <w:jc w:val="left"/>
      </w:pPr>
      <w:r>
        <w:rPr>
          <w:color w:val="FF0000"/>
        </w:rPr>
        <w:t xml:space="preserve"> </w:t>
      </w:r>
    </w:p>
    <w:p w:rsidR="00E35224" w:rsidRDefault="00207447">
      <w:pPr>
        <w:pStyle w:val="2"/>
        <w:ind w:left="-5"/>
      </w:pPr>
      <w:r>
        <w:t>3.3 Требования к условиям работы с обучающимися с особыми образовательными потребностями</w:t>
      </w:r>
      <w:r>
        <w:rPr>
          <w:rFonts w:ascii="Calibri" w:eastAsia="Calibri" w:hAnsi="Calibri" w:cs="Calibri"/>
          <w:b w:val="0"/>
          <w:color w:val="2E74B5"/>
        </w:rPr>
        <w:t>.</w:t>
      </w:r>
      <w:r>
        <w:rPr>
          <w:rFonts w:ascii="Calibri" w:eastAsia="Calibri" w:hAnsi="Calibri" w:cs="Calibri"/>
          <w:b w:val="0"/>
          <w:color w:val="FF0000"/>
        </w:rPr>
        <w:t xml:space="preserve"> </w:t>
      </w:r>
      <w:r>
        <w:rPr>
          <w:rFonts w:ascii="Calibri" w:eastAsia="Calibri" w:hAnsi="Calibri" w:cs="Calibri"/>
          <w:b w:val="0"/>
          <w:i/>
          <w:color w:val="2E74B5"/>
        </w:rPr>
        <w:t xml:space="preserve"> </w:t>
      </w:r>
    </w:p>
    <w:p w:rsidR="00E35224" w:rsidRDefault="00207447">
      <w:pPr>
        <w:spacing w:after="0" w:line="259" w:lineRule="auto"/>
        <w:ind w:left="711" w:right="0" w:firstLine="0"/>
        <w:jc w:val="left"/>
      </w:pPr>
      <w:r>
        <w:rPr>
          <w:i/>
        </w:rPr>
        <w:t xml:space="preserve"> </w:t>
      </w:r>
    </w:p>
    <w:p w:rsidR="00E35224" w:rsidRDefault="00207447">
      <w:pPr>
        <w:ind w:left="-15" w:right="3"/>
      </w:pPr>
      <w:r>
        <w:rPr>
          <w:i/>
        </w:rPr>
        <w:t>На уровне воспитывающей среды</w:t>
      </w:r>
      <w:r>
        <w:t xml:space="preserve">: во всех локальных составляющих строится как максимально доступная для детей с ОВЗ; событийная воспитывающая среда обеспечивает возможность включения каждого ребенка в различные формы жизни детского сообщества; рукотворная воспитывающая среда обеспечивает возможность демонстрации уникальности достижений каждого обучающегося с ОВЗ.  </w:t>
      </w:r>
    </w:p>
    <w:p w:rsidR="00E35224" w:rsidRDefault="00207447">
      <w:pPr>
        <w:ind w:left="-15" w:right="3"/>
      </w:pPr>
      <w:r>
        <w:rPr>
          <w:i/>
        </w:rPr>
        <w:t>На уровне общности</w:t>
      </w:r>
      <w:r>
        <w:t xml:space="preserve">: формируются условия освоения социальных ролей, ответственности и самостоятельности, сопричастности к реализации целей и смыслов сообщества, приобретается опыт развития отношений между обучающимися, родителями (законными представителями), педагогами. Детская и детско-взрослая общности в инклюзивном образовании развиваются на принципах заботы, взаимоуважения и сотрудничества в совместной деятельности.  </w:t>
      </w:r>
    </w:p>
    <w:p w:rsidR="00E35224" w:rsidRDefault="00207447">
      <w:pPr>
        <w:ind w:left="-15" w:right="3"/>
      </w:pPr>
      <w:r>
        <w:rPr>
          <w:i/>
        </w:rPr>
        <w:t>На уровне деятельностей</w:t>
      </w:r>
      <w:r>
        <w:t xml:space="preserve">: педагогическое проектирование совместной деятельности в классе, в разновозрастных группах, в малых группах детей, в детско-родительских группах обеспечивает условия освоения доступных навыков, формирует опыт работы в команде, развивает активность и ответственность каждого обучающегося в социальной ситуации его развития. </w:t>
      </w:r>
      <w:r>
        <w:rPr>
          <w:i/>
        </w:rPr>
        <w:t>На уровне событий</w:t>
      </w:r>
      <w:r>
        <w:t xml:space="preserve">: проектирование педагогами ритмов учебной работы, отдыха, праздников и общих дел с учетом специфики социальной и культурной ситуации развития каждого ребенка с ОВЗ обеспечивает возможность его участия в жизни класса, школы, событиях группы, формирует личностный опыт, развивает самооценку и уверенность в своих силах. </w:t>
      </w:r>
    </w:p>
    <w:p w:rsidR="00E35224" w:rsidRDefault="00207447">
      <w:pPr>
        <w:ind w:left="-15" w:right="3"/>
      </w:pPr>
      <w:r>
        <w:t xml:space="preserve"> Особыми задачами воспитания обучающихся с особыми образовательными потребностями являются: </w:t>
      </w:r>
    </w:p>
    <w:p w:rsidR="00E35224" w:rsidRDefault="00207447">
      <w:pPr>
        <w:ind w:left="711" w:right="3" w:firstLine="0"/>
      </w:pPr>
      <w:r>
        <w:t xml:space="preserve">налаживание эмоционально-положительного взаимодействия с окружающими  </w:t>
      </w:r>
    </w:p>
    <w:p w:rsidR="00E35224" w:rsidRDefault="00207447">
      <w:pPr>
        <w:ind w:left="696" w:right="3" w:hanging="711"/>
      </w:pPr>
      <w:r>
        <w:t xml:space="preserve">для их успешной социальной адаптации и интеграции в общеобразовательной организации; формирование доброжелательного отношения к обучающимся и их семьям  </w:t>
      </w:r>
    </w:p>
    <w:p w:rsidR="00E35224" w:rsidRDefault="00207447">
      <w:pPr>
        <w:ind w:left="696" w:right="3" w:hanging="711"/>
      </w:pPr>
      <w:r>
        <w:t xml:space="preserve">со стороны всех участников образовательных отношений; построение воспитательной деятельности с учётом индивидуальных особенностей и </w:t>
      </w:r>
    </w:p>
    <w:p w:rsidR="00E35224" w:rsidRDefault="00207447">
      <w:pPr>
        <w:ind w:left="-15" w:right="3" w:firstLine="0"/>
      </w:pPr>
      <w:r>
        <w:t xml:space="preserve">возможностей каждого обучающегося; обеспечение психолого-педагогической поддержки семей обучающихся, содействие повышению уровня их педагогической, психологической, медико-социальной </w:t>
      </w:r>
    </w:p>
    <w:p w:rsidR="00E35224" w:rsidRDefault="00207447">
      <w:pPr>
        <w:pStyle w:val="2"/>
        <w:spacing w:after="12" w:line="270" w:lineRule="auto"/>
        <w:ind w:left="-15" w:right="3" w:firstLine="0"/>
        <w:jc w:val="both"/>
      </w:pPr>
      <w:r>
        <w:rPr>
          <w:b w:val="0"/>
          <w:sz w:val="24"/>
        </w:rPr>
        <w:t xml:space="preserve">компетентности. </w:t>
      </w:r>
    </w:p>
    <w:p w:rsidR="00E35224" w:rsidRDefault="00207447">
      <w:pPr>
        <w:ind w:left="-15" w:right="3"/>
      </w:pPr>
      <w:r>
        <w:t xml:space="preserve">При организации воспитания обучающихся с особыми образовательными потребностями необходимо ориентироваться на: </w:t>
      </w:r>
    </w:p>
    <w:p w:rsidR="00E35224" w:rsidRDefault="00207447">
      <w:pPr>
        <w:ind w:left="711" w:right="3" w:firstLine="0"/>
      </w:pPr>
      <w:r>
        <w:t xml:space="preserve">формирование личности ребёнка с особыми образовательными потребностями  </w:t>
      </w:r>
    </w:p>
    <w:p w:rsidR="00E35224" w:rsidRDefault="00207447">
      <w:pPr>
        <w:ind w:left="-15" w:right="3" w:firstLine="0"/>
      </w:pPr>
      <w:r>
        <w:t xml:space="preserve">с использованием адекватных возрасту и физическому и (или) психическому состоянию методов воспитания; создание оптимальных условий совместного воспитания и обучения обучающихся с </w:t>
      </w:r>
    </w:p>
    <w:p w:rsidR="00E35224" w:rsidRDefault="00207447">
      <w:pPr>
        <w:ind w:left="-15" w:right="3" w:firstLine="0"/>
      </w:pPr>
      <w:r>
        <w:t>особыми образовательными потребностями и их сверстников,  с использованием адекватных вспомогательных средств и педагогических приёмов, организацией совместных форм работы воспитателей, педагогов-психологов, учителей</w:t>
      </w:r>
      <w:r w:rsidR="007A7D27">
        <w:t>-</w:t>
      </w:r>
      <w:r>
        <w:t xml:space="preserve">логопедов, учителей-дефектологов; личностно-ориентированный подход в организации всех видов деятельности, </w:t>
      </w:r>
    </w:p>
    <w:p w:rsidR="00E35224" w:rsidRDefault="00207447">
      <w:pPr>
        <w:ind w:left="-15" w:right="3" w:firstLine="0"/>
      </w:pPr>
      <w:r>
        <w:t xml:space="preserve">обучающихся с особыми образовательными потребностями. </w:t>
      </w:r>
    </w:p>
    <w:p w:rsidR="00E35224" w:rsidRDefault="00207447">
      <w:pPr>
        <w:spacing w:after="18" w:line="259" w:lineRule="auto"/>
        <w:ind w:right="0" w:firstLine="0"/>
        <w:jc w:val="left"/>
      </w:pPr>
      <w:r>
        <w:rPr>
          <w:rFonts w:ascii="Calibri" w:eastAsia="Calibri" w:hAnsi="Calibri" w:cs="Calibri"/>
          <w:color w:val="2E74B5"/>
          <w:sz w:val="26"/>
        </w:rPr>
        <w:t xml:space="preserve"> </w:t>
      </w:r>
    </w:p>
    <w:p w:rsidR="00E35224" w:rsidRDefault="00207447">
      <w:pPr>
        <w:spacing w:after="29" w:line="254" w:lineRule="auto"/>
        <w:ind w:left="-5" w:right="0" w:hanging="10"/>
        <w:jc w:val="left"/>
      </w:pPr>
      <w:r>
        <w:rPr>
          <w:b/>
          <w:sz w:val="26"/>
        </w:rPr>
        <w:t xml:space="preserve">3.4 Система поощрения социальной успешности и проявлений активной жизненной позиции обучающихся. </w:t>
      </w:r>
    </w:p>
    <w:p w:rsidR="00E35224" w:rsidRDefault="00207447">
      <w:pPr>
        <w:spacing w:after="20" w:line="259" w:lineRule="auto"/>
        <w:ind w:left="711" w:right="0" w:firstLine="0"/>
        <w:jc w:val="left"/>
      </w:pPr>
      <w:r>
        <w:t xml:space="preserve"> </w:t>
      </w:r>
    </w:p>
    <w:p w:rsidR="00E35224" w:rsidRDefault="00207447">
      <w:pPr>
        <w:ind w:left="711" w:right="3" w:firstLine="0"/>
      </w:pPr>
      <w:r>
        <w:t xml:space="preserve">В Академическом колледже применяются следующие формы поощрения: </w:t>
      </w:r>
    </w:p>
    <w:p w:rsidR="00E35224" w:rsidRDefault="00207447">
      <w:pPr>
        <w:numPr>
          <w:ilvl w:val="0"/>
          <w:numId w:val="3"/>
        </w:numPr>
        <w:ind w:right="3" w:firstLine="350"/>
      </w:pPr>
      <w:r>
        <w:t xml:space="preserve">награждение благодарностями за активное участие в общественных делах и/или в конкретных проявлениях активной жизненной позиции; </w:t>
      </w:r>
    </w:p>
    <w:p w:rsidR="00E35224" w:rsidRDefault="00207447">
      <w:pPr>
        <w:numPr>
          <w:ilvl w:val="0"/>
          <w:numId w:val="3"/>
        </w:numPr>
        <w:ind w:right="3" w:firstLine="350"/>
      </w:pPr>
      <w:r>
        <w:t xml:space="preserve">награждение почетными грамотами и дипломами за победу или призовое место с указанием уровня достижений, обучающихся в различных конкурсах и викторинах; </w:t>
      </w:r>
    </w:p>
    <w:p w:rsidR="00E35224" w:rsidRDefault="00207447">
      <w:pPr>
        <w:numPr>
          <w:ilvl w:val="0"/>
          <w:numId w:val="3"/>
        </w:numPr>
        <w:ind w:right="3" w:firstLine="350"/>
      </w:pPr>
      <w:r>
        <w:t xml:space="preserve">награждение </w:t>
      </w:r>
      <w:r>
        <w:tab/>
        <w:t xml:space="preserve">родителей </w:t>
      </w:r>
      <w:r>
        <w:tab/>
        <w:t xml:space="preserve">(законных </w:t>
      </w:r>
      <w:r>
        <w:tab/>
        <w:t xml:space="preserve">представителей) </w:t>
      </w:r>
      <w:r>
        <w:tab/>
        <w:t xml:space="preserve">обучающихся </w:t>
      </w:r>
    </w:p>
    <w:p w:rsidR="00E35224" w:rsidRDefault="00207447">
      <w:pPr>
        <w:ind w:left="-15" w:right="3" w:firstLine="0"/>
      </w:pPr>
      <w:r>
        <w:t xml:space="preserve">благодарственными письмами за хорошее воспитание детей; </w:t>
      </w:r>
    </w:p>
    <w:p w:rsidR="00E35224" w:rsidRDefault="00207447">
      <w:pPr>
        <w:numPr>
          <w:ilvl w:val="0"/>
          <w:numId w:val="3"/>
        </w:numPr>
        <w:ind w:right="3" w:firstLine="350"/>
      </w:pPr>
      <w:r>
        <w:t xml:space="preserve">награждение именной стипендией ВВГУ за особые достижения.  </w:t>
      </w:r>
    </w:p>
    <w:p w:rsidR="00E35224" w:rsidRDefault="00207447">
      <w:pPr>
        <w:ind w:left="711" w:right="3" w:firstLine="0"/>
      </w:pPr>
      <w:r>
        <w:t xml:space="preserve">-включение в группу для подъёма Государственного флага Российской Федерации. </w:t>
      </w:r>
    </w:p>
    <w:p w:rsidR="00E35224" w:rsidRDefault="00207447">
      <w:pPr>
        <w:ind w:left="-15" w:right="3"/>
      </w:pPr>
      <w:r>
        <w:t xml:space="preserve">Использование всех форм поощрений, а также привлечение благотворителей (в том числе из родительского сообщества), их статус, акции, деятельность, соответствуют укладу школы, цели, задачам, традициям воспитания, могут согласовываться с представителями родительского сообщества во избежание деструктивного воздействия на воспитывающую среду, взаимоотношения в школе. </w:t>
      </w:r>
    </w:p>
    <w:p w:rsidR="00E35224" w:rsidRDefault="00207447">
      <w:pPr>
        <w:ind w:left="-15" w:right="3"/>
      </w:pPr>
      <w:r>
        <w:t xml:space="preserve"> Ведение портфолио отражает деятельность обучающихся при её организации и регулярном поощрении кураторами групп, поддержке родителями (законными представителями) по собиранию (накоплению) артефактов, фиксирующих и символизирующих достижения обучающегося. </w:t>
      </w:r>
    </w:p>
    <w:p w:rsidR="00E35224" w:rsidRDefault="00207447">
      <w:pPr>
        <w:ind w:left="-15" w:right="3"/>
      </w:pPr>
      <w:r>
        <w:t xml:space="preserve">Портфолио может включать артефакты признания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участвовавшего в конкурсах). Кроме индивидуального портфолио возможно ведение портфолио класса. </w:t>
      </w:r>
    </w:p>
    <w:p w:rsidR="00E35224" w:rsidRDefault="00207447">
      <w:pPr>
        <w:spacing w:after="68" w:line="259" w:lineRule="auto"/>
        <w:ind w:right="0" w:firstLine="0"/>
        <w:jc w:val="left"/>
      </w:pPr>
      <w:r>
        <w:rPr>
          <w:rFonts w:ascii="Calibri" w:eastAsia="Calibri" w:hAnsi="Calibri" w:cs="Calibri"/>
          <w:color w:val="2E74B5"/>
          <w:sz w:val="26"/>
        </w:rPr>
        <w:t xml:space="preserve"> </w:t>
      </w:r>
    </w:p>
    <w:p w:rsidR="00E35224" w:rsidRDefault="00207447">
      <w:pPr>
        <w:pStyle w:val="2"/>
        <w:ind w:left="-5"/>
      </w:pPr>
      <w:r>
        <w:t xml:space="preserve">3.5 Анализ воспитательного процесса </w:t>
      </w:r>
    </w:p>
    <w:p w:rsidR="00E35224" w:rsidRDefault="00207447">
      <w:pPr>
        <w:spacing w:after="20" w:line="259" w:lineRule="auto"/>
        <w:ind w:left="711" w:right="0" w:firstLine="0"/>
        <w:jc w:val="left"/>
      </w:pPr>
      <w:r>
        <w:rPr>
          <w:b/>
        </w:rPr>
        <w:t xml:space="preserve"> </w:t>
      </w:r>
    </w:p>
    <w:p w:rsidR="00E35224" w:rsidRDefault="00207447">
      <w:pPr>
        <w:ind w:left="-15" w:right="3"/>
      </w:pPr>
      <w:r>
        <w:t xml:space="preserve">Анализ воспитательного процесса осуществляется в соответствии с целевыми ориентирами результатов воспитания, личностными результатами обучающихся. </w:t>
      </w:r>
    </w:p>
    <w:p w:rsidR="00E35224" w:rsidRDefault="00207447">
      <w:pPr>
        <w:ind w:left="-15" w:right="3"/>
      </w:pPr>
      <w:r>
        <w:t xml:space="preserve">Основным методом анализа воспитательного процесса Академического колледжа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специалистов. </w:t>
      </w:r>
    </w:p>
    <w:p w:rsidR="00E35224" w:rsidRDefault="00207447">
      <w:pPr>
        <w:ind w:left="711" w:right="1281" w:firstLine="0"/>
      </w:pPr>
      <w:r>
        <w:rPr>
          <w:b/>
        </w:rPr>
        <w:t>Основные принципы самоанализа воспитательной работы</w:t>
      </w:r>
      <w:r>
        <w:t xml:space="preserve">: взаимное уважение всех участников образовательных отношений; </w:t>
      </w:r>
    </w:p>
    <w:p w:rsidR="00E35224" w:rsidRDefault="00207447">
      <w:pPr>
        <w:ind w:left="711" w:right="3" w:firstLine="0"/>
      </w:pPr>
      <w:r>
        <w:t xml:space="preserve">приоритет анализа сущностных сторон воспитания ориентирует на изучение прежде </w:t>
      </w:r>
    </w:p>
    <w:p w:rsidR="00E35224" w:rsidRDefault="00207447">
      <w:pPr>
        <w:tabs>
          <w:tab w:val="center" w:pos="1130"/>
          <w:tab w:val="center" w:pos="2575"/>
          <w:tab w:val="center" w:pos="3962"/>
          <w:tab w:val="center" w:pos="5190"/>
          <w:tab w:val="center" w:pos="7010"/>
          <w:tab w:val="center" w:pos="8409"/>
          <w:tab w:val="right" w:pos="9508"/>
        </w:tabs>
        <w:ind w:left="-15" w:right="0" w:firstLine="0"/>
        <w:jc w:val="left"/>
      </w:pPr>
      <w:r>
        <w:t xml:space="preserve">всего </w:t>
      </w:r>
      <w:r>
        <w:tab/>
        <w:t xml:space="preserve">не </w:t>
      </w:r>
      <w:r>
        <w:tab/>
        <w:t xml:space="preserve">количественных, </w:t>
      </w:r>
      <w:r>
        <w:tab/>
        <w:t xml:space="preserve">а </w:t>
      </w:r>
      <w:r>
        <w:tab/>
        <w:t xml:space="preserve">качественных </w:t>
      </w:r>
      <w:r>
        <w:tab/>
        <w:t xml:space="preserve">показателей, </w:t>
      </w:r>
      <w:r>
        <w:tab/>
        <w:t xml:space="preserve">таких </w:t>
      </w:r>
      <w:r>
        <w:tab/>
        <w:t xml:space="preserve">как  </w:t>
      </w:r>
    </w:p>
    <w:p w:rsidR="00E35224" w:rsidRDefault="00207447">
      <w:pPr>
        <w:ind w:left="-15" w:right="3" w:firstLine="0"/>
      </w:pPr>
      <w:r>
        <w:t xml:space="preserve">сохранение уклада образовательной организации, содержание и разнообразие деятельности, стиль общения, отношений между педагогическими работниками, обучающимися и родителями; </w:t>
      </w:r>
    </w:p>
    <w:p w:rsidR="00E35224" w:rsidRDefault="00207447">
      <w:pPr>
        <w:tabs>
          <w:tab w:val="center" w:pos="1413"/>
          <w:tab w:val="center" w:pos="3220"/>
          <w:tab w:val="center" w:pos="5217"/>
          <w:tab w:val="center" w:pos="7163"/>
          <w:tab w:val="right" w:pos="9508"/>
        </w:tabs>
        <w:ind w:right="0" w:firstLine="0"/>
        <w:jc w:val="left"/>
      </w:pPr>
      <w:r>
        <w:rPr>
          <w:rFonts w:ascii="Calibri" w:eastAsia="Calibri" w:hAnsi="Calibri" w:cs="Calibri"/>
          <w:sz w:val="22"/>
        </w:rPr>
        <w:tab/>
      </w:r>
      <w:r>
        <w:t xml:space="preserve">развивающий </w:t>
      </w:r>
      <w:r>
        <w:tab/>
        <w:t xml:space="preserve">характер </w:t>
      </w:r>
      <w:r>
        <w:tab/>
        <w:t xml:space="preserve">осуществляемого </w:t>
      </w:r>
      <w:r>
        <w:tab/>
        <w:t xml:space="preserve">анализа </w:t>
      </w:r>
      <w:r>
        <w:tab/>
        <w:t xml:space="preserve">ориентирует  </w:t>
      </w:r>
    </w:p>
    <w:p w:rsidR="00E35224" w:rsidRDefault="00207447">
      <w:pPr>
        <w:ind w:left="-15" w:right="3" w:firstLine="0"/>
      </w:pPr>
      <w:r>
        <w:t xml:space="preserve">на использование его результатов для совершенствования воспитательной деятельности </w:t>
      </w:r>
    </w:p>
    <w:p w:rsidR="00E35224" w:rsidRDefault="00207447">
      <w:pPr>
        <w:tabs>
          <w:tab w:val="center" w:pos="2676"/>
          <w:tab w:val="center" w:pos="4134"/>
          <w:tab w:val="center" w:pos="5062"/>
          <w:tab w:val="center" w:pos="6192"/>
          <w:tab w:val="center" w:pos="7314"/>
          <w:tab w:val="center" w:pos="8192"/>
          <w:tab w:val="right" w:pos="9508"/>
        </w:tabs>
        <w:ind w:left="-15" w:right="0" w:firstLine="0"/>
        <w:jc w:val="left"/>
      </w:pPr>
      <w:r>
        <w:t xml:space="preserve">педагогических </w:t>
      </w:r>
      <w:r>
        <w:tab/>
        <w:t xml:space="preserve">работников </w:t>
      </w:r>
      <w:r>
        <w:tab/>
        <w:t xml:space="preserve">(знания </w:t>
      </w:r>
      <w:r>
        <w:tab/>
        <w:t xml:space="preserve">и </w:t>
      </w:r>
      <w:r>
        <w:tab/>
        <w:t xml:space="preserve">сохранения </w:t>
      </w:r>
      <w:r>
        <w:tab/>
        <w:t xml:space="preserve">в </w:t>
      </w:r>
      <w:r>
        <w:tab/>
        <w:t xml:space="preserve">работе </w:t>
      </w:r>
      <w:r>
        <w:tab/>
        <w:t xml:space="preserve">цели  </w:t>
      </w:r>
    </w:p>
    <w:p w:rsidR="00E35224" w:rsidRDefault="00207447">
      <w:pPr>
        <w:ind w:left="-15" w:right="3" w:firstLine="0"/>
      </w:pPr>
      <w:r>
        <w:t xml:space="preserve">и задач воспитания, умелого планирования воспитательной работы, адекватного подбора видов, форм и содержания совместной деятельности с обучающимися, коллегами, социальными партнёрами); распределённая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образовательная организация участвует наряду с другими социальными институтами, так и стихийной социализации, и саморазвития. </w:t>
      </w:r>
    </w:p>
    <w:p w:rsidR="00E35224" w:rsidRDefault="00207447">
      <w:pPr>
        <w:spacing w:after="5" w:line="269" w:lineRule="auto"/>
        <w:ind w:left="-15" w:right="0" w:firstLine="711"/>
        <w:jc w:val="left"/>
      </w:pPr>
      <w:r>
        <w:rPr>
          <w:b/>
        </w:rPr>
        <w:t>Результаты воспитани</w:t>
      </w:r>
      <w:r w:rsidR="007A7D27">
        <w:rPr>
          <w:b/>
        </w:rPr>
        <w:t xml:space="preserve">я, социализации и саморазвития </w:t>
      </w:r>
      <w:r>
        <w:rPr>
          <w:b/>
        </w:rPr>
        <w:t xml:space="preserve">обучающихся. </w:t>
      </w:r>
    </w:p>
    <w:p w:rsidR="00E35224" w:rsidRDefault="00207447">
      <w:pPr>
        <w:ind w:left="-15" w:right="3"/>
      </w:pPr>
      <w:r>
        <w:t xml:space="preserve">Критерием, на основе которого осуществляется данный анализ, является динамика личностного развития обучающихся в каждом классе Академического колледжа. </w:t>
      </w:r>
    </w:p>
    <w:p w:rsidR="00E35224" w:rsidRDefault="00207447">
      <w:pPr>
        <w:ind w:left="-15" w:right="3"/>
      </w:pPr>
      <w:r>
        <w:t xml:space="preserve">Анализ проводится кураторами вместе с заместителем директора по воспитательной работе и педагогом-психологом с последующим обсуждением результатов на методическом объединении классных руководителей или педагогическом совете.  </w:t>
      </w:r>
    </w:p>
    <w:p w:rsidR="00E35224" w:rsidRDefault="00207447">
      <w:pPr>
        <w:ind w:left="-15" w:right="3"/>
      </w:pPr>
      <w:r>
        <w:t xml:space="preserve">Основным способом получения информации о результатах воспитания, социализации и саморазвития, обучающихся является педагогическое наблюдение.  </w:t>
      </w:r>
    </w:p>
    <w:p w:rsidR="00E35224" w:rsidRDefault="00207447">
      <w:pPr>
        <w:ind w:left="-15" w:right="3"/>
      </w:pPr>
      <w:r>
        <w:t>Внимание педагогически</w:t>
      </w:r>
      <w:r w:rsidR="007A7D27">
        <w:t xml:space="preserve">х работников сосредоточивается </w:t>
      </w:r>
      <w:r>
        <w:t xml:space="preserve">на вопросах:  </w:t>
      </w:r>
    </w:p>
    <w:p w:rsidR="00E35224" w:rsidRDefault="00207447">
      <w:pPr>
        <w:ind w:left="711" w:right="3" w:firstLine="0"/>
      </w:pPr>
      <w:r>
        <w:t xml:space="preserve">какие проблемы, затруднения в личностном развитии обучающихся удалось решить </w:t>
      </w:r>
    </w:p>
    <w:p w:rsidR="00E35224" w:rsidRDefault="007A7D27">
      <w:pPr>
        <w:ind w:left="696" w:right="2717" w:hanging="711"/>
      </w:pPr>
      <w:r>
        <w:t xml:space="preserve">за прошедший учебный год; </w:t>
      </w:r>
      <w:r w:rsidR="00207447">
        <w:t xml:space="preserve">какие проблемы, затруднения решить не удалось и почему;  </w:t>
      </w:r>
    </w:p>
    <w:p w:rsidR="00E35224" w:rsidRDefault="00207447">
      <w:pPr>
        <w:ind w:left="711" w:right="3" w:firstLine="0"/>
      </w:pPr>
      <w:r>
        <w:t xml:space="preserve">какие новые проблемы, трудности появились, над чем предстоит работать </w:t>
      </w:r>
    </w:p>
    <w:p w:rsidR="00E35224" w:rsidRDefault="00207447">
      <w:pPr>
        <w:ind w:left="-15" w:right="3" w:firstLine="0"/>
      </w:pPr>
      <w:r>
        <w:t xml:space="preserve">педагогическому коллективу. </w:t>
      </w:r>
    </w:p>
    <w:p w:rsidR="00E35224" w:rsidRDefault="00207447">
      <w:pPr>
        <w:spacing w:after="5" w:line="269" w:lineRule="auto"/>
        <w:ind w:left="721" w:right="0" w:hanging="10"/>
        <w:jc w:val="left"/>
      </w:pPr>
      <w:r>
        <w:rPr>
          <w:b/>
        </w:rPr>
        <w:t>Состояние совместной деятельности обучающихся и взрослых</w:t>
      </w:r>
      <w:r>
        <w:t xml:space="preserve">. </w:t>
      </w:r>
    </w:p>
    <w:p w:rsidR="00E35224" w:rsidRDefault="00207447">
      <w:pPr>
        <w:ind w:left="-15" w:right="3"/>
      </w:pPr>
      <w:r>
        <w:t xml:space="preserve"> Критерием, на основе которого осуществляется анализ состояния совместной деятельности обучающихся и взрослых, является наличие интересной, событийно насыщенной и личностно развивающей совместной деятельности обучающихся и взрослых. </w:t>
      </w:r>
    </w:p>
    <w:p w:rsidR="00E35224" w:rsidRDefault="00207447">
      <w:pPr>
        <w:ind w:left="-15" w:right="3"/>
      </w:pPr>
      <w:r>
        <w:t>Анализ проводится заместителем директора по воспитательной работе (педагогом</w:t>
      </w:r>
      <w:r w:rsidR="007A7D27">
        <w:t>-</w:t>
      </w:r>
      <w:r>
        <w:t xml:space="preserve">психологом, кураторами, с привлечением актива родителей (законных представителей) обучающихся. </w:t>
      </w:r>
    </w:p>
    <w:p w:rsidR="00E35224" w:rsidRDefault="00207447">
      <w:pPr>
        <w:ind w:left="-15" w:right="3"/>
      </w:pPr>
      <w:r>
        <w:t xml:space="preserve">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  </w:t>
      </w:r>
    </w:p>
    <w:p w:rsidR="00E35224" w:rsidRDefault="00207447">
      <w:pPr>
        <w:ind w:left="-15" w:right="3"/>
      </w:pPr>
      <w:r>
        <w:t xml:space="preserve">Результаты обсуждаются на заседании методических объединений кураторов руководителей или педагогическом совете.  </w:t>
      </w:r>
    </w:p>
    <w:p w:rsidR="00E35224" w:rsidRDefault="00207447">
      <w:pPr>
        <w:ind w:left="-15" w:right="3"/>
      </w:pPr>
      <w:r>
        <w:t xml:space="preserve">Внимание сосредотачивается на вопросах, связанных с качеством реализации воспитательного потенциала урочной деятельности; организуемой внеурочной деятельности обучающихся; деятельности кураторов и их классов; </w:t>
      </w:r>
    </w:p>
    <w:p w:rsidR="00E35224" w:rsidRDefault="00207447">
      <w:pPr>
        <w:ind w:left="711" w:right="1387" w:firstLine="0"/>
      </w:pPr>
      <w:r>
        <w:t xml:space="preserve">проводимых общешкольных основных дел, мероприятий; внешкольных мероприятий; </w:t>
      </w:r>
    </w:p>
    <w:p w:rsidR="00E35224" w:rsidRDefault="00207447">
      <w:pPr>
        <w:spacing w:after="32" w:line="246" w:lineRule="auto"/>
        <w:ind w:left="706" w:right="2653" w:hanging="10"/>
        <w:jc w:val="left"/>
      </w:pPr>
      <w:r>
        <w:t xml:space="preserve">создания и поддержки предметно-пространственной среды; взаимодействия с родительским сообществом; деятельности ученического самоуправления; деятельности по профилактике и безопасности; реализации потенциала социального партнёрства; деятельности по профориентации обучающихся. </w:t>
      </w:r>
    </w:p>
    <w:p w:rsidR="00E35224" w:rsidRDefault="00207447">
      <w:pPr>
        <w:ind w:left="-15" w:right="3"/>
      </w:pPr>
      <w:r>
        <w:t>Итогом самоанализа являетс</w:t>
      </w:r>
      <w:r w:rsidR="007A7D27">
        <w:t xml:space="preserve">я перечень выявленных проблем, </w:t>
      </w:r>
      <w:r>
        <w:t>над решением которых предстоит работать.</w:t>
      </w:r>
      <w:r>
        <w:rPr>
          <w:color w:val="222222"/>
          <w:sz w:val="20"/>
        </w:rPr>
        <w:t xml:space="preserve"> </w:t>
      </w:r>
    </w:p>
    <w:p w:rsidR="00E35224" w:rsidRDefault="00207447">
      <w:pPr>
        <w:spacing w:after="0" w:line="259" w:lineRule="auto"/>
        <w:ind w:right="0" w:firstLine="0"/>
        <w:jc w:val="left"/>
      </w:pPr>
      <w:r>
        <w:rPr>
          <w:sz w:val="28"/>
        </w:rPr>
        <w:t xml:space="preserve"> </w:t>
      </w:r>
    </w:p>
    <w:p w:rsidR="00E35224" w:rsidRDefault="00207447">
      <w:pPr>
        <w:spacing w:after="32" w:line="259" w:lineRule="auto"/>
        <w:ind w:left="-5" w:right="0" w:hanging="10"/>
        <w:jc w:val="left"/>
      </w:pPr>
      <w:r>
        <w:rPr>
          <w:b/>
          <w:sz w:val="28"/>
        </w:rPr>
        <w:t xml:space="preserve">ПРИЛОЖЕНИЕ 1 Календарный план воспитательной работы </w:t>
      </w:r>
    </w:p>
    <w:p w:rsidR="00E35224" w:rsidRDefault="00207447">
      <w:pPr>
        <w:spacing w:after="0" w:line="259" w:lineRule="auto"/>
        <w:ind w:left="-5" w:right="0" w:hanging="10"/>
        <w:jc w:val="left"/>
      </w:pPr>
      <w:r>
        <w:rPr>
          <w:b/>
          <w:sz w:val="28"/>
        </w:rPr>
        <w:t xml:space="preserve">Академического колледж на 2024 - 2025 учебный год </w:t>
      </w:r>
    </w:p>
    <w:p w:rsidR="00E35224" w:rsidRDefault="00207447">
      <w:pPr>
        <w:spacing w:after="0" w:line="259" w:lineRule="auto"/>
        <w:ind w:right="0" w:firstLine="0"/>
        <w:jc w:val="left"/>
      </w:pPr>
      <w:r>
        <w:rPr>
          <w:i/>
        </w:rPr>
        <w:t xml:space="preserve"> </w:t>
      </w:r>
    </w:p>
    <w:tbl>
      <w:tblPr>
        <w:tblStyle w:val="TableGrid"/>
        <w:tblW w:w="9388" w:type="dxa"/>
        <w:tblInd w:w="0" w:type="dxa"/>
        <w:tblCellMar>
          <w:top w:w="12" w:type="dxa"/>
          <w:left w:w="110" w:type="dxa"/>
          <w:right w:w="26" w:type="dxa"/>
        </w:tblCellMar>
        <w:tblLook w:val="04A0" w:firstRow="1" w:lastRow="0" w:firstColumn="1" w:lastColumn="0" w:noHBand="0" w:noVBand="1"/>
      </w:tblPr>
      <w:tblGrid>
        <w:gridCol w:w="509"/>
        <w:gridCol w:w="3957"/>
        <w:gridCol w:w="1517"/>
        <w:gridCol w:w="1273"/>
        <w:gridCol w:w="2132"/>
      </w:tblGrid>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left="29" w:right="0" w:firstLine="0"/>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center"/>
            </w:pPr>
            <w:r>
              <w:t xml:space="preserve">Формы, виды и содержание деятельности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center"/>
            </w:pPr>
            <w:r>
              <w:t xml:space="preserve">Курсы, группы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76" w:firstLine="0"/>
              <w:jc w:val="center"/>
            </w:pPr>
            <w:r>
              <w:t xml:space="preserve">Сроки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76" w:firstLine="0"/>
              <w:jc w:val="center"/>
            </w:pPr>
            <w:r>
              <w:t xml:space="preserve">Ответственные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nil"/>
            </w:tcBorders>
          </w:tcPr>
          <w:p w:rsidR="00E35224" w:rsidRDefault="00207447">
            <w:pPr>
              <w:spacing w:after="0" w:line="259" w:lineRule="auto"/>
              <w:ind w:right="0" w:firstLine="0"/>
            </w:pPr>
            <w:r>
              <w:rPr>
                <w:b/>
              </w:rPr>
              <w:t xml:space="preserve">1. Образовательная деятельность   </w:t>
            </w:r>
          </w:p>
        </w:tc>
        <w:tc>
          <w:tcPr>
            <w:tcW w:w="1517" w:type="dxa"/>
            <w:tcBorders>
              <w:top w:val="single" w:sz="4" w:space="0" w:color="000000"/>
              <w:left w:val="nil"/>
              <w:bottom w:val="single" w:sz="4" w:space="0" w:color="000000"/>
              <w:right w:val="nil"/>
            </w:tcBorders>
          </w:tcPr>
          <w:p w:rsidR="00E35224" w:rsidRDefault="00E35224">
            <w:pPr>
              <w:spacing w:after="160" w:line="259" w:lineRule="auto"/>
              <w:ind w:right="0" w:firstLine="0"/>
              <w:jc w:val="left"/>
            </w:pPr>
          </w:p>
        </w:tc>
        <w:tc>
          <w:tcPr>
            <w:tcW w:w="1273" w:type="dxa"/>
            <w:tcBorders>
              <w:top w:val="single" w:sz="4" w:space="0" w:color="000000"/>
              <w:left w:val="nil"/>
              <w:bottom w:val="single" w:sz="4" w:space="0" w:color="000000"/>
              <w:right w:val="nil"/>
            </w:tcBorders>
          </w:tcPr>
          <w:p w:rsidR="00E35224" w:rsidRDefault="00E35224">
            <w:pPr>
              <w:spacing w:after="160" w:line="259" w:lineRule="auto"/>
              <w:ind w:right="0" w:firstLine="0"/>
              <w:jc w:val="left"/>
            </w:pPr>
          </w:p>
        </w:tc>
        <w:tc>
          <w:tcPr>
            <w:tcW w:w="2132" w:type="dxa"/>
            <w:tcBorders>
              <w:top w:val="single" w:sz="4" w:space="0" w:color="000000"/>
              <w:left w:val="nil"/>
              <w:bottom w:val="single" w:sz="4" w:space="0" w:color="000000"/>
              <w:right w:val="single" w:sz="4" w:space="0" w:color="000000"/>
            </w:tcBorders>
          </w:tcPr>
          <w:p w:rsidR="00E35224" w:rsidRDefault="00E35224">
            <w:pPr>
              <w:spacing w:after="160" w:line="259" w:lineRule="auto"/>
              <w:ind w:right="0" w:firstLine="0"/>
              <w:jc w:val="left"/>
            </w:pP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69" w:type="dxa"/>
        </w:tblCellMar>
        <w:tblLook w:val="04A0" w:firstRow="1" w:lastRow="0" w:firstColumn="1" w:lastColumn="0" w:noHBand="0" w:noVBand="1"/>
      </w:tblPr>
      <w:tblGrid>
        <w:gridCol w:w="509"/>
        <w:gridCol w:w="3957"/>
        <w:gridCol w:w="1517"/>
        <w:gridCol w:w="1273"/>
        <w:gridCol w:w="2132"/>
      </w:tblGrid>
      <w:tr w:rsidR="00E35224">
        <w:trPr>
          <w:trHeight w:val="166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426" w:firstLine="0"/>
            </w:pPr>
            <w:r>
              <w:t xml:space="preserve">Инициирование и поддержка исследовательской деятельности учащихся в рамках реализации групповых и индивидуальных проектов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Сентябрь</w:t>
            </w:r>
            <w:r w:rsidR="007A7D27">
              <w:t>-</w:t>
            </w:r>
            <w:r>
              <w:t xml:space="preserve">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Руководители профилей ЦМК, преподаватели, кураторы </w:t>
            </w:r>
          </w:p>
        </w:tc>
      </w:tr>
      <w:tr w:rsidR="00E35224">
        <w:trPr>
          <w:trHeight w:val="166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46" w:line="286" w:lineRule="auto"/>
              <w:ind w:right="0" w:firstLine="0"/>
              <w:jc w:val="left"/>
            </w:pPr>
            <w:r>
              <w:t>Организация и проведение научно</w:t>
            </w:r>
            <w:r w:rsidR="007A7D27">
              <w:t>-</w:t>
            </w:r>
            <w:r>
              <w:t xml:space="preserve">практического мероприятия «Предпринимательские чтения, посвящённого Всемирной неделе </w:t>
            </w:r>
          </w:p>
          <w:p w:rsidR="00E35224" w:rsidRDefault="00207447">
            <w:pPr>
              <w:spacing w:after="0" w:line="259" w:lineRule="auto"/>
              <w:ind w:right="0" w:firstLine="0"/>
              <w:jc w:val="left"/>
            </w:pPr>
            <w:r>
              <w:t xml:space="preserve">Предпринимательства»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Ноябрь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преподаватели, кураторы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86" w:lineRule="auto"/>
              <w:ind w:right="0" w:firstLine="0"/>
            </w:pPr>
            <w:r>
              <w:t xml:space="preserve">Организация и проведение секций научно-практической конференции </w:t>
            </w:r>
          </w:p>
          <w:p w:rsidR="00E35224" w:rsidRDefault="00207447">
            <w:pPr>
              <w:spacing w:after="31" w:line="259" w:lineRule="auto"/>
              <w:ind w:right="0" w:firstLine="0"/>
              <w:jc w:val="left"/>
            </w:pPr>
            <w:r>
              <w:t xml:space="preserve">«Интеллектуальный потенциал </w:t>
            </w:r>
          </w:p>
          <w:p w:rsidR="00E35224" w:rsidRDefault="00207447">
            <w:pPr>
              <w:spacing w:after="31" w:line="259" w:lineRule="auto"/>
              <w:ind w:right="0" w:firstLine="0"/>
              <w:jc w:val="left"/>
            </w:pPr>
            <w:r>
              <w:t xml:space="preserve">ВУЗов на развитие </w:t>
            </w:r>
          </w:p>
          <w:p w:rsidR="00E35224" w:rsidRDefault="00207447">
            <w:pPr>
              <w:spacing w:after="0" w:line="259" w:lineRule="auto"/>
              <w:ind w:right="0" w:firstLine="0"/>
            </w:pPr>
            <w:r>
              <w:t xml:space="preserve">Дальневосточного региона России и стран АТР»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Апрель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7A7D27">
              <w:t>-</w:t>
            </w:r>
            <w:r>
              <w:t xml:space="preserve">организатор, преподаватели, кураторы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Предметные недели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7A7D27">
              <w:t>-</w:t>
            </w:r>
            <w:r>
              <w:t xml:space="preserve">организатор, преподаватели, кураторы, руководители профилей ЦМК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2. Кураторство  </w:t>
            </w:r>
          </w:p>
        </w:tc>
      </w:tr>
      <w:tr w:rsidR="00E35224">
        <w:trPr>
          <w:trHeight w:val="67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Контроль за успеваемостью и посещаемостью группы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Посещение студентов в общежитии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Проведение родительских собраний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2"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68" w:firstLine="0"/>
            </w:pPr>
            <w:r>
              <w:t>Организация группы на культурно</w:t>
            </w:r>
            <w:r w:rsidR="005D4320">
              <w:t>-</w:t>
            </w:r>
            <w:r>
              <w:t xml:space="preserve">массовые мероприятия, экологические субботники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3. Наставничество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r>
      <w:tr w:rsidR="00E35224">
        <w:trPr>
          <w:trHeight w:val="1998"/>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77" w:line="259" w:lineRule="auto"/>
              <w:ind w:right="0" w:firstLine="0"/>
              <w:jc w:val="left"/>
            </w:pPr>
            <w:r>
              <w:t xml:space="preserve">День наставника специальности </w:t>
            </w:r>
          </w:p>
          <w:p w:rsidR="00E35224" w:rsidRDefault="00207447">
            <w:pPr>
              <w:spacing w:after="0" w:line="259" w:lineRule="auto"/>
              <w:ind w:right="0" w:firstLine="0"/>
              <w:jc w:val="left"/>
            </w:pPr>
            <w:r>
              <w:t xml:space="preserve">«Мастерская наставника»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Январь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 – организатор, руководители профилей, преподаватели, кураторы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4. Основные воспитательные мероприятия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«День Знаний»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Август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49" w:type="dxa"/>
        </w:tblCellMar>
        <w:tblLook w:val="04A0" w:firstRow="1" w:lastRow="0" w:firstColumn="1" w:lastColumn="0" w:noHBand="0" w:noVBand="1"/>
      </w:tblPr>
      <w:tblGrid>
        <w:gridCol w:w="509"/>
        <w:gridCol w:w="3957"/>
        <w:gridCol w:w="1517"/>
        <w:gridCol w:w="1273"/>
        <w:gridCol w:w="2132"/>
      </w:tblGrid>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3957"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1517"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1273"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организатор, преподаватели, кураторы </w:t>
            </w:r>
          </w:p>
        </w:tc>
      </w:tr>
      <w:tr w:rsidR="00E35224">
        <w:trPr>
          <w:trHeight w:val="1335"/>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Участие в торжественной линейке подъёма флага РФ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335"/>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«Разговоры о важном»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«Весёлые старты», посвящённые 23 февраля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Февраль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физического воспитания </w:t>
            </w:r>
          </w:p>
        </w:tc>
      </w:tr>
      <w:tr w:rsidR="00E35224">
        <w:trPr>
          <w:trHeight w:val="133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5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Литературно-музыкальная композиция, посвящённая Дню Победы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Май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67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6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Вручение дипломов выпускникам АК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Выпускные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Июль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преподаватели, кураторы, дирекция АК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5.</w:t>
            </w:r>
            <w:r>
              <w:t xml:space="preserve"> </w:t>
            </w:r>
            <w:r>
              <w:rPr>
                <w:b/>
              </w:rPr>
              <w:t>Организация предметно-пространственной среды</w:t>
            </w:r>
            <w:r>
              <w:t xml:space="preserve">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95" w:firstLine="0"/>
            </w:pPr>
            <w:r>
              <w:rPr>
                <w:color w:val="231F20"/>
              </w:rPr>
              <w:t>Оформление выставок к Дню учителя, Новому году, 23 февраля, 8 марта, Дню Победы</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8"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предметники, кураторы </w:t>
            </w:r>
          </w:p>
        </w:tc>
      </w:tr>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Оформление выставок в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Студенты дизайнеры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2"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дизайна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6. Взаимодействие с родителями (законными представителями)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36" w:firstLine="0"/>
            </w:pPr>
            <w:r>
              <w:rPr>
                <w:color w:val="231F20"/>
              </w:rPr>
              <w:t>Индивидуальные онлайн и офлайн консультации родителей с кураторами</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8"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78" w:line="259" w:lineRule="auto"/>
              <w:ind w:right="0" w:firstLine="0"/>
              <w:jc w:val="left"/>
            </w:pPr>
            <w:r>
              <w:rPr>
                <w:color w:val="231F20"/>
              </w:rPr>
              <w:t xml:space="preserve">Индивидуальные консультации </w:t>
            </w:r>
          </w:p>
          <w:p w:rsidR="00E35224" w:rsidRDefault="00207447">
            <w:pPr>
              <w:spacing w:after="31" w:line="259" w:lineRule="auto"/>
              <w:ind w:right="0" w:firstLine="0"/>
              <w:jc w:val="left"/>
            </w:pPr>
            <w:r>
              <w:rPr>
                <w:color w:val="231F20"/>
              </w:rPr>
              <w:t xml:space="preserve">родителей с педагогом-психологом </w:t>
            </w:r>
          </w:p>
          <w:p w:rsidR="00E35224" w:rsidRDefault="00207447">
            <w:pPr>
              <w:spacing w:after="0" w:line="259" w:lineRule="auto"/>
              <w:ind w:right="0" w:firstLine="0"/>
              <w:jc w:val="left"/>
            </w:pPr>
            <w:r>
              <w:rPr>
                <w:color w:val="231F20"/>
              </w:rP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7. Самоуправление</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r>
      <w:tr w:rsidR="00E35224">
        <w:trPr>
          <w:trHeight w:val="34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Выборы старост групп</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групп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Установочная </w:t>
            </w:r>
            <w:r>
              <w:rPr>
                <w:color w:val="231F20"/>
              </w:rPr>
              <w:tab/>
              <w:t xml:space="preserve">встреча </w:t>
            </w:r>
            <w:r>
              <w:rPr>
                <w:color w:val="231F20"/>
              </w:rPr>
              <w:tab/>
              <w:t xml:space="preserve">актива колледжа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кураторы </w:t>
            </w: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46" w:type="dxa"/>
        </w:tblCellMar>
        <w:tblLook w:val="04A0" w:firstRow="1" w:lastRow="0" w:firstColumn="1" w:lastColumn="0" w:noHBand="0" w:noVBand="1"/>
      </w:tblPr>
      <w:tblGrid>
        <w:gridCol w:w="509"/>
        <w:gridCol w:w="3957"/>
        <w:gridCol w:w="1517"/>
        <w:gridCol w:w="1273"/>
        <w:gridCol w:w="2132"/>
      </w:tblGrid>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Волонтёрская деятельность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кураторы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8. Профилактика и безопасность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5" w:firstLine="0"/>
            </w:pPr>
            <w:r>
              <w:t xml:space="preserve">Международный молодежный конкурс социальной антикоррупционной рекламы «Вместе против коррупции!» по двум номинациям: «Лучший плакат» и «Лучший видеоролик»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5" w:line="259" w:lineRule="auto"/>
              <w:ind w:right="0" w:firstLine="0"/>
              <w:jc w:val="left"/>
            </w:pPr>
            <w:r>
              <w:t>Май-</w:t>
            </w:r>
          </w:p>
          <w:p w:rsidR="00E35224" w:rsidRDefault="00207447">
            <w:pPr>
              <w:spacing w:after="0" w:line="259" w:lineRule="auto"/>
              <w:ind w:right="0" w:firstLine="0"/>
              <w:jc w:val="left"/>
            </w:pPr>
            <w:r>
              <w:t xml:space="preserve">октябрь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Адаптационная программа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Сентябрь-декабрь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1" w:firstLine="0"/>
            </w:pPr>
            <w:r>
              <w:t xml:space="preserve">Программа развития социальных и коммуникативных навыков «Я и другие»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1 - 2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Сентябрь-май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340"/>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8" w:firstLine="0"/>
            </w:pPr>
            <w:r>
              <w:t xml:space="preserve">Цикл лекций по развитию  навыков эмоциональной саморегуляции «Профилактика эмоционального выгорания»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Февраль-март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5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t xml:space="preserve">Проект «Как пройти в библиотеку» по популяризации чтения и развития читательской грамотности.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Сентябрь-декабрь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9. Социальное партнёрство и участие работодателей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Организация экскурсий на предприятия работодателей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2"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370" w:firstLine="0"/>
            </w:pPr>
            <w:r>
              <w:t xml:space="preserve">ЗВР, педагог-организатор, кураторы групп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Участие в мастер классах и тренингах, организованных работодателями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2"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370" w:firstLine="0"/>
            </w:pPr>
            <w:r>
              <w:t xml:space="preserve">ЗВР, педагог-организатор, кураторы групп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10. Профессиональное развитие, адаптация и трудоустройство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7A7D27">
            <w:pPr>
              <w:spacing w:after="0" w:line="259" w:lineRule="auto"/>
              <w:ind w:right="0" w:firstLine="0"/>
              <w:jc w:val="left"/>
            </w:pPr>
            <w:r>
              <w:t xml:space="preserve">Взаимодействие с  </w:t>
            </w:r>
            <w:r w:rsidR="00207447">
              <w:t xml:space="preserve">институтами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Дирекция АК </w:t>
            </w:r>
          </w:p>
        </w:tc>
      </w:tr>
      <w:tr w:rsidR="00E35224">
        <w:trPr>
          <w:trHeight w:val="67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Взаимодействие со службой «Старт</w:t>
            </w:r>
            <w:r w:rsidR="007A7D27">
              <w:t>-</w:t>
            </w:r>
            <w:r>
              <w:t xml:space="preserve">карьера»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Дирекция АК </w:t>
            </w:r>
          </w:p>
        </w:tc>
      </w:tr>
    </w:tbl>
    <w:p w:rsidR="00E35224" w:rsidRDefault="00E35224" w:rsidP="00207447">
      <w:pPr>
        <w:ind w:firstLine="0"/>
        <w:sectPr w:rsidR="00E35224">
          <w:footerReference w:type="even" r:id="rId11"/>
          <w:footerReference w:type="default" r:id="rId12"/>
          <w:footerReference w:type="first" r:id="rId13"/>
          <w:pgSz w:w="11904" w:h="16838"/>
          <w:pgMar w:top="1368" w:right="696" w:bottom="1671" w:left="1700" w:header="720" w:footer="1139" w:gutter="0"/>
          <w:cols w:space="720"/>
        </w:sectPr>
      </w:pPr>
    </w:p>
    <w:p w:rsidR="00E35224" w:rsidRDefault="00E35224" w:rsidP="00207447">
      <w:pPr>
        <w:spacing w:after="14891" w:line="259" w:lineRule="auto"/>
        <w:ind w:right="0" w:firstLine="0"/>
      </w:pPr>
    </w:p>
    <w:sectPr w:rsidR="00E35224">
      <w:footerReference w:type="even" r:id="rId14"/>
      <w:footerReference w:type="default" r:id="rId15"/>
      <w:footerReference w:type="first" r:id="rId16"/>
      <w:pgSz w:w="11904" w:h="16838"/>
      <w:pgMar w:top="1440" w:right="785" w:bottom="1440"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0E35" w:rsidRDefault="004E0E35">
      <w:pPr>
        <w:spacing w:after="0" w:line="240" w:lineRule="auto"/>
      </w:pPr>
      <w:r>
        <w:separator/>
      </w:r>
    </w:p>
  </w:endnote>
  <w:endnote w:type="continuationSeparator" w:id="0">
    <w:p w:rsidR="004E0E35" w:rsidRDefault="004E0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Symbol">
    <w:charset w:val="00"/>
    <w:family w:val="swiss"/>
    <w:pitch w:val="variable"/>
    <w:sig w:usb0="8000006F" w:usb1="1200FBEF" w:usb2="0064C000" w:usb3="00000000" w:csb0="00000001" w:csb1="00000000"/>
  </w:font>
  <w:font w:name="Calibri Light">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left="10" w:right="0" w:firstLine="0"/>
      <w:jc w:val="center"/>
    </w:pPr>
    <w:r>
      <w:fldChar w:fldCharType="begin"/>
    </w:r>
    <w:r>
      <w:instrText xml:space="preserve"> PAGE   \* MERGEFORMAT </w:instrText>
    </w:r>
    <w:r>
      <w:fldChar w:fldCharType="separate"/>
    </w:r>
    <w:r w:rsidR="004736C1" w:rsidRPr="004736C1">
      <w:rPr>
        <w:rFonts w:ascii="Arial" w:eastAsia="Arial" w:hAnsi="Arial" w:cs="Arial"/>
        <w:noProof/>
        <w:sz w:val="20"/>
      </w:rPr>
      <w:t>3</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sidR="004736C1" w:rsidRPr="004736C1">
      <w:rPr>
        <w:rFonts w:ascii="Arial" w:eastAsia="Arial" w:hAnsi="Arial" w:cs="Arial"/>
        <w:noProof/>
        <w:sz w:val="20"/>
      </w:rPr>
      <w:t>12</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sidR="004736C1" w:rsidRPr="004736C1">
      <w:rPr>
        <w:rFonts w:ascii="Arial" w:eastAsia="Arial" w:hAnsi="Arial" w:cs="Arial"/>
        <w:noProof/>
        <w:sz w:val="20"/>
      </w:rPr>
      <w:t>13</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Pr>
        <w:rFonts w:ascii="Arial" w:eastAsia="Arial" w:hAnsi="Arial" w:cs="Arial"/>
        <w:sz w:val="20"/>
      </w:rPr>
      <w:t>3</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0E35" w:rsidRDefault="004E0E35">
      <w:pPr>
        <w:spacing w:after="0" w:line="240" w:lineRule="auto"/>
      </w:pPr>
      <w:r>
        <w:separator/>
      </w:r>
    </w:p>
  </w:footnote>
  <w:footnote w:type="continuationSeparator" w:id="0">
    <w:p w:rsidR="004E0E35" w:rsidRDefault="004E0E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A159E"/>
    <w:multiLevelType w:val="hybridMultilevel"/>
    <w:tmpl w:val="F5820046"/>
    <w:lvl w:ilvl="0" w:tplc="E93C6112">
      <w:start w:val="1"/>
      <w:numFmt w:val="bullet"/>
      <w:lvlText w:val="-"/>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6EFA4C">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1494EA">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C8D0C4">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C6A5A4">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D0A212">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52F228">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2057F2">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9846B4">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551A54"/>
    <w:multiLevelType w:val="hybridMultilevel"/>
    <w:tmpl w:val="750E19D6"/>
    <w:lvl w:ilvl="0" w:tplc="9AA4131E">
      <w:start w:val="1"/>
      <w:numFmt w:val="decimal"/>
      <w:lvlText w:val="%1."/>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788A9C">
      <w:start w:val="1"/>
      <w:numFmt w:val="lowerLetter"/>
      <w:lvlText w:val="%2"/>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AAE03E">
      <w:start w:val="1"/>
      <w:numFmt w:val="lowerRoman"/>
      <w:lvlText w:val="%3"/>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38E06C">
      <w:start w:val="1"/>
      <w:numFmt w:val="decimal"/>
      <w:lvlText w:val="%4"/>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4C9998">
      <w:start w:val="1"/>
      <w:numFmt w:val="lowerLetter"/>
      <w:lvlText w:val="%5"/>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96C61A">
      <w:start w:val="1"/>
      <w:numFmt w:val="lowerRoman"/>
      <w:lvlText w:val="%6"/>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009810">
      <w:start w:val="1"/>
      <w:numFmt w:val="decimal"/>
      <w:lvlText w:val="%7"/>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B6EDDA">
      <w:start w:val="1"/>
      <w:numFmt w:val="lowerLetter"/>
      <w:lvlText w:val="%8"/>
      <w:lvlJc w:val="left"/>
      <w:pPr>
        <w:ind w:left="6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30DD2C">
      <w:start w:val="1"/>
      <w:numFmt w:val="lowerRoman"/>
      <w:lvlText w:val="%9"/>
      <w:lvlJc w:val="left"/>
      <w:pPr>
        <w:ind w:left="6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C813DFB"/>
    <w:multiLevelType w:val="hybridMultilevel"/>
    <w:tmpl w:val="0734D1E8"/>
    <w:lvl w:ilvl="0" w:tplc="62C2280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1C50B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FA5BB0">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8AEE46">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881A4A">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90209C">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D49B0C">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50D298">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08E946">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4E5CA5"/>
    <w:multiLevelType w:val="hybridMultilevel"/>
    <w:tmpl w:val="E1AE6AAA"/>
    <w:lvl w:ilvl="0" w:tplc="89367B52">
      <w:start w:val="1"/>
      <w:numFmt w:val="bullet"/>
      <w:lvlText w:val="-"/>
      <w:lvlJc w:val="left"/>
      <w:pPr>
        <w:ind w:left="0"/>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1" w:tplc="746608A4">
      <w:start w:val="1"/>
      <w:numFmt w:val="bullet"/>
      <w:lvlText w:val="o"/>
      <w:lvlJc w:val="left"/>
      <w:pPr>
        <w:ind w:left="179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2" w:tplc="F6AE2E0E">
      <w:start w:val="1"/>
      <w:numFmt w:val="bullet"/>
      <w:lvlText w:val="▪"/>
      <w:lvlJc w:val="left"/>
      <w:pPr>
        <w:ind w:left="251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3" w:tplc="58E4880C">
      <w:start w:val="1"/>
      <w:numFmt w:val="bullet"/>
      <w:lvlText w:val="•"/>
      <w:lvlJc w:val="left"/>
      <w:pPr>
        <w:ind w:left="323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4" w:tplc="C98232C0">
      <w:start w:val="1"/>
      <w:numFmt w:val="bullet"/>
      <w:lvlText w:val="o"/>
      <w:lvlJc w:val="left"/>
      <w:pPr>
        <w:ind w:left="395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5" w:tplc="7A9C2C44">
      <w:start w:val="1"/>
      <w:numFmt w:val="bullet"/>
      <w:lvlText w:val="▪"/>
      <w:lvlJc w:val="left"/>
      <w:pPr>
        <w:ind w:left="467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6" w:tplc="779E8998">
      <w:start w:val="1"/>
      <w:numFmt w:val="bullet"/>
      <w:lvlText w:val="•"/>
      <w:lvlJc w:val="left"/>
      <w:pPr>
        <w:ind w:left="539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7" w:tplc="2DE2C374">
      <w:start w:val="1"/>
      <w:numFmt w:val="bullet"/>
      <w:lvlText w:val="o"/>
      <w:lvlJc w:val="left"/>
      <w:pPr>
        <w:ind w:left="611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8" w:tplc="C8EC9A5A">
      <w:start w:val="1"/>
      <w:numFmt w:val="bullet"/>
      <w:lvlText w:val="▪"/>
      <w:lvlJc w:val="left"/>
      <w:pPr>
        <w:ind w:left="683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abstractNum>
  <w:abstractNum w:abstractNumId="4" w15:restartNumberingAfterBreak="0">
    <w:nsid w:val="2C5E480E"/>
    <w:multiLevelType w:val="hybridMultilevel"/>
    <w:tmpl w:val="F514C84A"/>
    <w:lvl w:ilvl="0" w:tplc="3AB21D6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CEDA40">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06F08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5EF8FA">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FC7582">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58958A">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6808F6">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73E7E14">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18192A">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5C20DD6"/>
    <w:multiLevelType w:val="hybridMultilevel"/>
    <w:tmpl w:val="F3F83544"/>
    <w:lvl w:ilvl="0" w:tplc="C4580CD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E00AC2">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E8AEE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8639F2">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145C1C">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964AEC">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561278">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245DF0">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720D60">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B950D48"/>
    <w:multiLevelType w:val="hybridMultilevel"/>
    <w:tmpl w:val="633A2FBC"/>
    <w:lvl w:ilvl="0" w:tplc="9E4EB9D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58AA66">
      <w:start w:val="1"/>
      <w:numFmt w:val="bullet"/>
      <w:lvlText w:val="o"/>
      <w:lvlJc w:val="left"/>
      <w:pPr>
        <w:ind w:left="1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DE828C">
      <w:start w:val="1"/>
      <w:numFmt w:val="bullet"/>
      <w:lvlText w:val="▪"/>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42A4AC2">
      <w:start w:val="1"/>
      <w:numFmt w:val="bullet"/>
      <w:lvlText w:val="•"/>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8281A6">
      <w:start w:val="1"/>
      <w:numFmt w:val="bullet"/>
      <w:lvlText w:val="o"/>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F66E20">
      <w:start w:val="1"/>
      <w:numFmt w:val="bullet"/>
      <w:lvlText w:val="▪"/>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82A870">
      <w:start w:val="1"/>
      <w:numFmt w:val="bullet"/>
      <w:lvlText w:val="•"/>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94E9A0">
      <w:start w:val="1"/>
      <w:numFmt w:val="bullet"/>
      <w:lvlText w:val="o"/>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E88310">
      <w:start w:val="1"/>
      <w:numFmt w:val="bullet"/>
      <w:lvlText w:val="▪"/>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F1F54C5"/>
    <w:multiLevelType w:val="hybridMultilevel"/>
    <w:tmpl w:val="B9AEF1E2"/>
    <w:lvl w:ilvl="0" w:tplc="1ED29F0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6AD2C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30258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926CA70">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4A3EC8">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76FDF8">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FE2986">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E0AC34">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D6D2A8">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68E7343"/>
    <w:multiLevelType w:val="hybridMultilevel"/>
    <w:tmpl w:val="512C6F6A"/>
    <w:lvl w:ilvl="0" w:tplc="8FEEFFFC">
      <w:start w:val="1"/>
      <w:numFmt w:val="bullet"/>
      <w:lvlText w:val="-"/>
      <w:lvlJc w:val="left"/>
      <w:pPr>
        <w:ind w:left="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586CF6">
      <w:start w:val="1"/>
      <w:numFmt w:val="bullet"/>
      <w:lvlText w:val="o"/>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AA4AD6">
      <w:start w:val="1"/>
      <w:numFmt w:val="bullet"/>
      <w:lvlText w:val="▪"/>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482570">
      <w:start w:val="1"/>
      <w:numFmt w:val="bullet"/>
      <w:lvlText w:val="•"/>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FA4BCC">
      <w:start w:val="1"/>
      <w:numFmt w:val="bullet"/>
      <w:lvlText w:val="o"/>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026FD0">
      <w:start w:val="1"/>
      <w:numFmt w:val="bullet"/>
      <w:lvlText w:val="▪"/>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1DC1EE4">
      <w:start w:val="1"/>
      <w:numFmt w:val="bullet"/>
      <w:lvlText w:val="•"/>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A4FEF6">
      <w:start w:val="1"/>
      <w:numFmt w:val="bullet"/>
      <w:lvlText w:val="o"/>
      <w:lvlJc w:val="left"/>
      <w:pPr>
        <w:ind w:left="6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F2D49E">
      <w:start w:val="1"/>
      <w:numFmt w:val="bullet"/>
      <w:lvlText w:val="▪"/>
      <w:lvlJc w:val="left"/>
      <w:pPr>
        <w:ind w:left="6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2456B11"/>
    <w:multiLevelType w:val="hybridMultilevel"/>
    <w:tmpl w:val="95F423BC"/>
    <w:lvl w:ilvl="0" w:tplc="35E27FB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014D6E6">
      <w:start w:val="1"/>
      <w:numFmt w:val="bullet"/>
      <w:lvlText w:val="o"/>
      <w:lvlJc w:val="left"/>
      <w:pPr>
        <w:ind w:left="1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E65A06">
      <w:start w:val="1"/>
      <w:numFmt w:val="bullet"/>
      <w:lvlText w:val="▪"/>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72C774">
      <w:start w:val="1"/>
      <w:numFmt w:val="bullet"/>
      <w:lvlText w:val="•"/>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876DE">
      <w:start w:val="1"/>
      <w:numFmt w:val="bullet"/>
      <w:lvlText w:val="o"/>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944598">
      <w:start w:val="1"/>
      <w:numFmt w:val="bullet"/>
      <w:lvlText w:val="▪"/>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DC74BA">
      <w:start w:val="1"/>
      <w:numFmt w:val="bullet"/>
      <w:lvlText w:val="•"/>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7E3126">
      <w:start w:val="1"/>
      <w:numFmt w:val="bullet"/>
      <w:lvlText w:val="o"/>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00CB14">
      <w:start w:val="1"/>
      <w:numFmt w:val="bullet"/>
      <w:lvlText w:val="▪"/>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EC42C20"/>
    <w:multiLevelType w:val="hybridMultilevel"/>
    <w:tmpl w:val="23780896"/>
    <w:lvl w:ilvl="0" w:tplc="C512EAB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72EEBA">
      <w:start w:val="1"/>
      <w:numFmt w:val="bullet"/>
      <w:lvlText w:val="o"/>
      <w:lvlJc w:val="left"/>
      <w:pPr>
        <w:ind w:left="1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92C8F2">
      <w:start w:val="1"/>
      <w:numFmt w:val="bullet"/>
      <w:lvlText w:val="▪"/>
      <w:lvlJc w:val="left"/>
      <w:pPr>
        <w:ind w:left="1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00E2F8">
      <w:start w:val="1"/>
      <w:numFmt w:val="bullet"/>
      <w:lvlText w:val="•"/>
      <w:lvlJc w:val="left"/>
      <w:pPr>
        <w:ind w:left="2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BA3822">
      <w:start w:val="1"/>
      <w:numFmt w:val="bullet"/>
      <w:lvlText w:val="o"/>
      <w:lvlJc w:val="left"/>
      <w:pPr>
        <w:ind w:left="3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F6E60E">
      <w:start w:val="1"/>
      <w:numFmt w:val="bullet"/>
      <w:lvlText w:val="▪"/>
      <w:lvlJc w:val="left"/>
      <w:pPr>
        <w:ind w:left="4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5A274A">
      <w:start w:val="1"/>
      <w:numFmt w:val="bullet"/>
      <w:lvlText w:val="•"/>
      <w:lvlJc w:val="left"/>
      <w:pPr>
        <w:ind w:left="4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DE9748">
      <w:start w:val="1"/>
      <w:numFmt w:val="bullet"/>
      <w:lvlText w:val="o"/>
      <w:lvlJc w:val="left"/>
      <w:pPr>
        <w:ind w:left="5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8243B8">
      <w:start w:val="1"/>
      <w:numFmt w:val="bullet"/>
      <w:lvlText w:val="▪"/>
      <w:lvlJc w:val="left"/>
      <w:pPr>
        <w:ind w:left="6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4EC6216"/>
    <w:multiLevelType w:val="hybridMultilevel"/>
    <w:tmpl w:val="85DA936C"/>
    <w:lvl w:ilvl="0" w:tplc="09042B7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C05D2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AFC8F6A">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342AFC">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42BD80">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427C64">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967970">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A4013E">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10AFC4E">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8"/>
  </w:num>
  <w:num w:numId="4">
    <w:abstractNumId w:val="2"/>
  </w:num>
  <w:num w:numId="5">
    <w:abstractNumId w:val="9"/>
  </w:num>
  <w:num w:numId="6">
    <w:abstractNumId w:val="4"/>
  </w:num>
  <w:num w:numId="7">
    <w:abstractNumId w:val="10"/>
  </w:num>
  <w:num w:numId="8">
    <w:abstractNumId w:val="5"/>
  </w:num>
  <w:num w:numId="9">
    <w:abstractNumId w:val="6"/>
  </w:num>
  <w:num w:numId="10">
    <w:abstractNumId w:val="7"/>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224"/>
    <w:rsid w:val="00207447"/>
    <w:rsid w:val="003B5EF8"/>
    <w:rsid w:val="00466A28"/>
    <w:rsid w:val="004736C1"/>
    <w:rsid w:val="004B1F05"/>
    <w:rsid w:val="004E0E35"/>
    <w:rsid w:val="005557E0"/>
    <w:rsid w:val="0057110B"/>
    <w:rsid w:val="00576211"/>
    <w:rsid w:val="005D4320"/>
    <w:rsid w:val="00695EDC"/>
    <w:rsid w:val="0078367B"/>
    <w:rsid w:val="007A7D27"/>
    <w:rsid w:val="007C7C16"/>
    <w:rsid w:val="00A63E26"/>
    <w:rsid w:val="00CC021A"/>
    <w:rsid w:val="00E35224"/>
    <w:rsid w:val="00F226E7"/>
    <w:rsid w:val="00F714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E5FEB4-391F-4675-8373-E1AE5B6B5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2" w:line="270" w:lineRule="auto"/>
      <w:ind w:right="135" w:firstLine="701"/>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spacing w:after="5" w:line="269" w:lineRule="auto"/>
      <w:ind w:left="10" w:hanging="10"/>
      <w:outlineLvl w:val="0"/>
    </w:pPr>
    <w:rPr>
      <w:rFonts w:ascii="Times New Roman" w:eastAsia="Times New Roman" w:hAnsi="Times New Roman" w:cs="Times New Roman"/>
      <w:b/>
      <w:color w:val="000000"/>
      <w:sz w:val="24"/>
    </w:rPr>
  </w:style>
  <w:style w:type="paragraph" w:styleId="2">
    <w:name w:val="heading 2"/>
    <w:next w:val="a"/>
    <w:link w:val="20"/>
    <w:uiPriority w:val="9"/>
    <w:unhideWhenUsed/>
    <w:qFormat/>
    <w:pPr>
      <w:keepNext/>
      <w:keepLines/>
      <w:spacing w:after="3" w:line="254" w:lineRule="auto"/>
      <w:ind w:left="10" w:hanging="10"/>
      <w:outlineLvl w:val="1"/>
    </w:pPr>
    <w:rPr>
      <w:rFonts w:ascii="Times New Roman" w:eastAsia="Times New Roman" w:hAnsi="Times New Roman" w:cs="Times New Roman"/>
      <w:b/>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character" w:customStyle="1" w:styleId="20">
    <w:name w:val="Заголовок 2 Знак"/>
    <w:link w:val="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7855</Words>
  <Characters>44776</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AVVSU</Company>
  <LinksUpToDate>false</LinksUpToDate>
  <CharactersWithSpaces>52526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Сазонова Людмила</dc:creator>
  <cp:keywords/>
  <cp:lastModifiedBy>Vlasenko_anna</cp:lastModifiedBy>
  <cp:revision>11</cp:revision>
  <dcterms:created xsi:type="dcterms:W3CDTF">2025-01-20T06:59:00Z</dcterms:created>
  <dcterms:modified xsi:type="dcterms:W3CDTF">2025-01-21T01:56:00Z</dcterms:modified>
</cp:coreProperties>
</file>